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ECD" w:rsidRDefault="00BA6EF4">
      <w:pPr>
        <w:pStyle w:val="Heading1"/>
        <w:ind w:left="118" w:right="-595"/>
      </w:pPr>
      <w:bookmarkStart w:id="0" w:name="_GoBack"/>
      <w:bookmarkEnd w:id="0"/>
      <w:r>
        <w:t xml:space="preserve">Algebra 1 Skills Needed to be Successful in Algebra 2 </w:t>
      </w:r>
      <w:r>
        <w:rPr>
          <w:sz w:val="24"/>
        </w:rPr>
        <w:t xml:space="preserve"> </w:t>
      </w:r>
    </w:p>
    <w:p w:rsidR="00BA4ECD" w:rsidRDefault="00BA6EF4">
      <w:pPr>
        <w:spacing w:after="0" w:line="259" w:lineRule="auto"/>
        <w:ind w:left="374" w:firstLine="0"/>
      </w:pPr>
      <w:r>
        <w:rPr>
          <w:sz w:val="28"/>
        </w:rPr>
        <w:t xml:space="preserve"> </w:t>
      </w:r>
      <w:r>
        <w:t xml:space="preserve"> </w:t>
      </w:r>
    </w:p>
    <w:p w:rsidR="00BA4ECD" w:rsidRDefault="00BA6EF4">
      <w:pPr>
        <w:pStyle w:val="Heading2"/>
        <w:ind w:left="355"/>
      </w:pPr>
      <w:r>
        <w:rPr>
          <w:b w:val="0"/>
          <w:sz w:val="28"/>
        </w:rPr>
        <w:t>A.</w:t>
      </w:r>
      <w:r>
        <w:rPr>
          <w:rFonts w:ascii="Arial" w:eastAsia="Arial" w:hAnsi="Arial" w:cs="Arial"/>
          <w:b w:val="0"/>
          <w:sz w:val="28"/>
        </w:rPr>
        <w:t xml:space="preserve"> </w:t>
      </w:r>
      <w:r>
        <w:rPr>
          <w:b w:val="0"/>
          <w:sz w:val="28"/>
        </w:rPr>
        <w:t xml:space="preserve">Simplifying Polynomial Expressions </w:t>
      </w:r>
      <w:r>
        <w:rPr>
          <w:b w:val="0"/>
        </w:rPr>
        <w:t xml:space="preserve"> </w:t>
      </w:r>
    </w:p>
    <w:p w:rsidR="00BA4ECD" w:rsidRDefault="00BA6EF4">
      <w:pPr>
        <w:ind w:left="730"/>
      </w:pPr>
      <w:r>
        <w:t xml:space="preserve">Objectives:  The student will be able to:  </w:t>
      </w:r>
    </w:p>
    <w:p w:rsidR="00BA4ECD" w:rsidRDefault="00BA6EF4">
      <w:pPr>
        <w:numPr>
          <w:ilvl w:val="0"/>
          <w:numId w:val="1"/>
        </w:numPr>
        <w:ind w:hanging="360"/>
      </w:pPr>
      <w:r>
        <w:t xml:space="preserve">Apply the appropriate arithmetic operations and algebraic properties needed to simplify an algebraic expression.  </w:t>
      </w:r>
    </w:p>
    <w:p w:rsidR="00BA4ECD" w:rsidRDefault="00BA6EF4">
      <w:pPr>
        <w:numPr>
          <w:ilvl w:val="0"/>
          <w:numId w:val="1"/>
        </w:numPr>
        <w:ind w:hanging="360"/>
      </w:pPr>
      <w:r>
        <w:t xml:space="preserve">Simplify polynomial expressions using addition and subtraction.  </w:t>
      </w:r>
    </w:p>
    <w:p w:rsidR="00BA4ECD" w:rsidRDefault="00BA6EF4">
      <w:pPr>
        <w:numPr>
          <w:ilvl w:val="0"/>
          <w:numId w:val="1"/>
        </w:numPr>
        <w:ind w:hanging="360"/>
      </w:pPr>
      <w:r>
        <w:t xml:space="preserve">Multiply a monomial and polynomial.  </w:t>
      </w:r>
    </w:p>
    <w:p w:rsidR="00BA4ECD" w:rsidRDefault="00BA6EF4">
      <w:pPr>
        <w:spacing w:after="16" w:line="259" w:lineRule="auto"/>
        <w:ind w:left="735" w:firstLine="0"/>
      </w:pPr>
      <w:r>
        <w:t xml:space="preserve">  </w:t>
      </w:r>
    </w:p>
    <w:p w:rsidR="00BA4ECD" w:rsidRDefault="00BA6EF4">
      <w:pPr>
        <w:pStyle w:val="Heading2"/>
        <w:ind w:left="355"/>
      </w:pPr>
      <w:r>
        <w:rPr>
          <w:b w:val="0"/>
          <w:sz w:val="28"/>
        </w:rPr>
        <w:t>B.</w:t>
      </w:r>
      <w:r>
        <w:rPr>
          <w:rFonts w:ascii="Arial" w:eastAsia="Arial" w:hAnsi="Arial" w:cs="Arial"/>
          <w:b w:val="0"/>
          <w:sz w:val="28"/>
        </w:rPr>
        <w:t xml:space="preserve"> </w:t>
      </w:r>
      <w:r>
        <w:rPr>
          <w:b w:val="0"/>
          <w:sz w:val="28"/>
        </w:rPr>
        <w:t xml:space="preserve">Solving Equations </w:t>
      </w:r>
      <w:r>
        <w:rPr>
          <w:b w:val="0"/>
        </w:rPr>
        <w:t xml:space="preserve"> </w:t>
      </w:r>
    </w:p>
    <w:p w:rsidR="00BA4ECD" w:rsidRDefault="00BA6EF4">
      <w:pPr>
        <w:ind w:left="730"/>
      </w:pPr>
      <w:r>
        <w:t xml:space="preserve">Objectives:  The student will be able to:  </w:t>
      </w:r>
    </w:p>
    <w:p w:rsidR="00BA4ECD" w:rsidRDefault="00BA6EF4">
      <w:pPr>
        <w:numPr>
          <w:ilvl w:val="0"/>
          <w:numId w:val="2"/>
        </w:numPr>
        <w:ind w:hanging="360"/>
      </w:pPr>
      <w:r>
        <w:t xml:space="preserve">Solve multi-step equations.  </w:t>
      </w:r>
    </w:p>
    <w:p w:rsidR="00BA4ECD" w:rsidRDefault="00BA6EF4">
      <w:pPr>
        <w:numPr>
          <w:ilvl w:val="0"/>
          <w:numId w:val="2"/>
        </w:numPr>
        <w:ind w:hanging="360"/>
      </w:pPr>
      <w:r>
        <w:t>Solve a literal equation for a specific variable, an</w:t>
      </w:r>
      <w:r>
        <w:t xml:space="preserve">d use formulas to solve problems.   </w:t>
      </w:r>
    </w:p>
    <w:p w:rsidR="00BA4ECD" w:rsidRDefault="00BA6EF4">
      <w:pPr>
        <w:spacing w:after="19" w:line="259" w:lineRule="auto"/>
        <w:ind w:left="374" w:firstLine="0"/>
      </w:pPr>
      <w:r>
        <w:t xml:space="preserve">  </w:t>
      </w:r>
    </w:p>
    <w:p w:rsidR="00BA4ECD" w:rsidRDefault="00BA6EF4">
      <w:pPr>
        <w:pStyle w:val="Heading2"/>
        <w:ind w:left="355"/>
      </w:pPr>
      <w:r>
        <w:rPr>
          <w:b w:val="0"/>
          <w:sz w:val="28"/>
        </w:rPr>
        <w:t>C.</w:t>
      </w:r>
      <w:r>
        <w:rPr>
          <w:rFonts w:ascii="Arial" w:eastAsia="Arial" w:hAnsi="Arial" w:cs="Arial"/>
          <w:b w:val="0"/>
          <w:sz w:val="28"/>
        </w:rPr>
        <w:t xml:space="preserve"> </w:t>
      </w:r>
      <w:r>
        <w:rPr>
          <w:b w:val="0"/>
          <w:sz w:val="28"/>
        </w:rPr>
        <w:t xml:space="preserve">Rules of Exponents </w:t>
      </w:r>
      <w:r>
        <w:rPr>
          <w:b w:val="0"/>
        </w:rPr>
        <w:t xml:space="preserve"> </w:t>
      </w:r>
    </w:p>
    <w:p w:rsidR="00BA4ECD" w:rsidRDefault="00BA6EF4">
      <w:pPr>
        <w:ind w:left="730"/>
      </w:pPr>
      <w:r>
        <w:t xml:space="preserve">Objectives:  The student will be able to:  </w:t>
      </w:r>
    </w:p>
    <w:p w:rsidR="00BA4ECD" w:rsidRDefault="00BA6EF4">
      <w:pPr>
        <w:numPr>
          <w:ilvl w:val="0"/>
          <w:numId w:val="3"/>
        </w:numPr>
        <w:ind w:hanging="360"/>
      </w:pPr>
      <w:r>
        <w:t xml:space="preserve">Simplify expressions using the laws of exponents.  </w:t>
      </w:r>
    </w:p>
    <w:p w:rsidR="00BA4ECD" w:rsidRDefault="00BA6EF4">
      <w:pPr>
        <w:numPr>
          <w:ilvl w:val="0"/>
          <w:numId w:val="3"/>
        </w:numPr>
        <w:ind w:hanging="360"/>
      </w:pPr>
      <w:r>
        <w:t xml:space="preserve">Evaluate powers that have zero or negative exponents.  </w:t>
      </w:r>
    </w:p>
    <w:p w:rsidR="00BA4ECD" w:rsidRDefault="00BA6EF4">
      <w:pPr>
        <w:spacing w:after="19" w:line="259" w:lineRule="auto"/>
        <w:ind w:left="374" w:firstLine="0"/>
      </w:pPr>
      <w:r>
        <w:t xml:space="preserve">  </w:t>
      </w:r>
    </w:p>
    <w:p w:rsidR="00BA4ECD" w:rsidRDefault="00BA6EF4">
      <w:pPr>
        <w:pStyle w:val="Heading2"/>
        <w:ind w:left="355"/>
      </w:pPr>
      <w:r>
        <w:rPr>
          <w:b w:val="0"/>
          <w:sz w:val="28"/>
        </w:rPr>
        <w:t>D.</w:t>
      </w:r>
      <w:r>
        <w:rPr>
          <w:rFonts w:ascii="Arial" w:eastAsia="Arial" w:hAnsi="Arial" w:cs="Arial"/>
          <w:b w:val="0"/>
          <w:sz w:val="28"/>
        </w:rPr>
        <w:t xml:space="preserve"> </w:t>
      </w:r>
      <w:r>
        <w:rPr>
          <w:b w:val="0"/>
          <w:sz w:val="28"/>
        </w:rPr>
        <w:t xml:space="preserve">Binomial Multiplication </w:t>
      </w:r>
      <w:r>
        <w:rPr>
          <w:b w:val="0"/>
        </w:rPr>
        <w:t xml:space="preserve"> </w:t>
      </w:r>
    </w:p>
    <w:p w:rsidR="00BA4ECD" w:rsidRDefault="00BA6EF4">
      <w:pPr>
        <w:ind w:left="730"/>
      </w:pPr>
      <w:r>
        <w:t>Objectiv</w:t>
      </w:r>
      <w:r>
        <w:t xml:space="preserve">es:  The student will be able to:  </w:t>
      </w:r>
    </w:p>
    <w:p w:rsidR="00BA4ECD" w:rsidRDefault="00BA6EF4">
      <w:pPr>
        <w:tabs>
          <w:tab w:val="center" w:pos="777"/>
          <w:tab w:val="center" w:pos="2257"/>
        </w:tabs>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Multiply two binomials.  </w:t>
      </w:r>
    </w:p>
    <w:p w:rsidR="00BA4ECD" w:rsidRDefault="00BA6EF4">
      <w:pPr>
        <w:spacing w:after="17" w:line="259" w:lineRule="auto"/>
        <w:ind w:left="14" w:firstLine="0"/>
      </w:pPr>
      <w:r>
        <w:t xml:space="preserve">  </w:t>
      </w:r>
    </w:p>
    <w:p w:rsidR="00BA4ECD" w:rsidRDefault="00BA6EF4">
      <w:pPr>
        <w:pStyle w:val="Heading2"/>
        <w:ind w:left="355"/>
      </w:pPr>
      <w:r>
        <w:rPr>
          <w:b w:val="0"/>
          <w:sz w:val="28"/>
        </w:rPr>
        <w:t>E.</w:t>
      </w:r>
      <w:r>
        <w:rPr>
          <w:rFonts w:ascii="Arial" w:eastAsia="Arial" w:hAnsi="Arial" w:cs="Arial"/>
          <w:b w:val="0"/>
          <w:sz w:val="28"/>
        </w:rPr>
        <w:t xml:space="preserve"> </w:t>
      </w:r>
      <w:r>
        <w:rPr>
          <w:b w:val="0"/>
          <w:sz w:val="28"/>
        </w:rPr>
        <w:t xml:space="preserve">Factoring </w:t>
      </w:r>
      <w:r>
        <w:rPr>
          <w:b w:val="0"/>
        </w:rPr>
        <w:t xml:space="preserve"> </w:t>
      </w:r>
    </w:p>
    <w:p w:rsidR="00BA4ECD" w:rsidRDefault="00BA6EF4">
      <w:pPr>
        <w:ind w:left="730"/>
      </w:pPr>
      <w:r>
        <w:t xml:space="preserve">Objectives:  The student will be able to:  </w:t>
      </w:r>
    </w:p>
    <w:p w:rsidR="00BA4ECD" w:rsidRDefault="00BA6EF4">
      <w:pPr>
        <w:numPr>
          <w:ilvl w:val="0"/>
          <w:numId w:val="4"/>
        </w:numPr>
        <w:ind w:hanging="360"/>
      </w:pPr>
      <w:r>
        <w:t xml:space="preserve">Identify the greatest common factor of the terms of a polynomial expression.  </w:t>
      </w:r>
    </w:p>
    <w:p w:rsidR="00BA4ECD" w:rsidRDefault="00BA6EF4">
      <w:pPr>
        <w:numPr>
          <w:ilvl w:val="0"/>
          <w:numId w:val="4"/>
        </w:numPr>
        <w:ind w:hanging="360"/>
      </w:pPr>
      <w:r>
        <w:t xml:space="preserve">Express a polynomial as a product of a monomial and a polynomial.  </w:t>
      </w:r>
    </w:p>
    <w:p w:rsidR="00BA4ECD" w:rsidRDefault="00BA6EF4">
      <w:pPr>
        <w:spacing w:after="19" w:line="259" w:lineRule="auto"/>
        <w:ind w:left="735" w:firstLine="0"/>
      </w:pPr>
      <w:r>
        <w:t xml:space="preserve">  </w:t>
      </w:r>
    </w:p>
    <w:p w:rsidR="00BA4ECD" w:rsidRDefault="00BA6EF4">
      <w:pPr>
        <w:pStyle w:val="Heading2"/>
        <w:ind w:left="355"/>
      </w:pPr>
      <w:r>
        <w:rPr>
          <w:b w:val="0"/>
          <w:sz w:val="28"/>
        </w:rPr>
        <w:t>F.</w:t>
      </w:r>
      <w:r>
        <w:rPr>
          <w:rFonts w:ascii="Arial" w:eastAsia="Arial" w:hAnsi="Arial" w:cs="Arial"/>
          <w:b w:val="0"/>
          <w:sz w:val="28"/>
        </w:rPr>
        <w:t xml:space="preserve"> </w:t>
      </w:r>
      <w:r>
        <w:rPr>
          <w:b w:val="0"/>
          <w:sz w:val="28"/>
        </w:rPr>
        <w:t xml:space="preserve">Graphing Lines </w:t>
      </w:r>
      <w:r>
        <w:rPr>
          <w:b w:val="0"/>
        </w:rPr>
        <w:t xml:space="preserve"> </w:t>
      </w:r>
    </w:p>
    <w:p w:rsidR="00BA4ECD" w:rsidRDefault="00BA6EF4">
      <w:pPr>
        <w:ind w:left="730"/>
      </w:pPr>
      <w:r>
        <w:t xml:space="preserve">Objectives:  The student will be able to:  </w:t>
      </w:r>
    </w:p>
    <w:p w:rsidR="00BA4ECD" w:rsidRDefault="00BA6EF4">
      <w:pPr>
        <w:numPr>
          <w:ilvl w:val="0"/>
          <w:numId w:val="5"/>
        </w:numPr>
        <w:ind w:hanging="360"/>
      </w:pPr>
      <w:r>
        <w:t xml:space="preserve">Identify and calculate the slope of a line.  </w:t>
      </w:r>
    </w:p>
    <w:p w:rsidR="00BA4ECD" w:rsidRDefault="00BA6EF4">
      <w:pPr>
        <w:numPr>
          <w:ilvl w:val="0"/>
          <w:numId w:val="5"/>
        </w:numPr>
        <w:ind w:hanging="360"/>
      </w:pPr>
      <w:r>
        <w:t xml:space="preserve">Graph linear equations using a variety of methods.  </w:t>
      </w:r>
    </w:p>
    <w:p w:rsidR="00BA4ECD" w:rsidRDefault="00BA6EF4">
      <w:pPr>
        <w:numPr>
          <w:ilvl w:val="0"/>
          <w:numId w:val="5"/>
        </w:numPr>
        <w:ind w:hanging="360"/>
      </w:pPr>
      <w:r>
        <w:t>Determine the equation</w:t>
      </w:r>
      <w:r>
        <w:t xml:space="preserve"> of a line.  </w:t>
      </w:r>
    </w:p>
    <w:p w:rsidR="00BA4ECD" w:rsidRDefault="00BA6EF4">
      <w:pPr>
        <w:spacing w:after="18" w:line="259" w:lineRule="auto"/>
        <w:ind w:left="374" w:firstLine="0"/>
      </w:pPr>
      <w:r>
        <w:t xml:space="preserve">  </w:t>
      </w:r>
    </w:p>
    <w:p w:rsidR="00BA4ECD" w:rsidRDefault="00BA6EF4">
      <w:pPr>
        <w:pStyle w:val="Heading2"/>
        <w:ind w:left="355"/>
      </w:pPr>
      <w:r>
        <w:rPr>
          <w:b w:val="0"/>
          <w:sz w:val="28"/>
        </w:rPr>
        <w:t>G.</w:t>
      </w:r>
      <w:r>
        <w:rPr>
          <w:rFonts w:ascii="Arial" w:eastAsia="Arial" w:hAnsi="Arial" w:cs="Arial"/>
          <w:b w:val="0"/>
          <w:sz w:val="28"/>
        </w:rPr>
        <w:t xml:space="preserve"> </w:t>
      </w:r>
      <w:r>
        <w:rPr>
          <w:b w:val="0"/>
          <w:sz w:val="28"/>
        </w:rPr>
        <w:t xml:space="preserve">Regression and Use of the Graphing Calculator </w:t>
      </w:r>
      <w:r>
        <w:rPr>
          <w:b w:val="0"/>
        </w:rPr>
        <w:t xml:space="preserve"> </w:t>
      </w:r>
    </w:p>
    <w:p w:rsidR="00BA4ECD" w:rsidRDefault="00BA6EF4">
      <w:pPr>
        <w:ind w:left="730"/>
      </w:pPr>
      <w:r>
        <w:t xml:space="preserve">Objectives:  The student will be able to:  </w:t>
      </w:r>
    </w:p>
    <w:p w:rsidR="00BA4ECD" w:rsidRDefault="00BA6EF4">
      <w:pPr>
        <w:numPr>
          <w:ilvl w:val="0"/>
          <w:numId w:val="6"/>
        </w:numPr>
        <w:ind w:hanging="360"/>
      </w:pPr>
      <w:r>
        <w:t xml:space="preserve">Draw a scatter plot, find the line of best fit, and use it to make predictions.  </w:t>
      </w:r>
    </w:p>
    <w:p w:rsidR="00BA4ECD" w:rsidRDefault="00BA6EF4">
      <w:pPr>
        <w:numPr>
          <w:ilvl w:val="0"/>
          <w:numId w:val="6"/>
        </w:numPr>
        <w:spacing w:after="559"/>
        <w:ind w:hanging="360"/>
      </w:pPr>
      <w:r>
        <w:t>Graph and interpret real-world situations using linear models.</w:t>
      </w:r>
      <w:r>
        <w:t xml:space="preserve"> </w:t>
      </w:r>
    </w:p>
    <w:p w:rsidR="002522F7" w:rsidRDefault="002522F7">
      <w:pPr>
        <w:spacing w:after="160" w:line="259" w:lineRule="auto"/>
        <w:ind w:left="0" w:firstLine="0"/>
        <w:rPr>
          <w:rFonts w:ascii="Tahoma" w:eastAsia="Tahoma" w:hAnsi="Tahoma" w:cs="Tahoma"/>
          <w:sz w:val="28"/>
        </w:rPr>
      </w:pPr>
      <w:r>
        <w:rPr>
          <w:rFonts w:ascii="Tahoma" w:eastAsia="Tahoma" w:hAnsi="Tahoma" w:cs="Tahoma"/>
          <w:sz w:val="28"/>
        </w:rPr>
        <w:br w:type="page"/>
      </w:r>
    </w:p>
    <w:p w:rsidR="00BA4ECD" w:rsidRDefault="00BA6EF4">
      <w:pPr>
        <w:spacing w:after="0" w:line="259" w:lineRule="auto"/>
        <w:ind w:left="194" w:firstLine="0"/>
        <w:jc w:val="center"/>
      </w:pPr>
      <w:r>
        <w:rPr>
          <w:rFonts w:ascii="Tahoma" w:eastAsia="Tahoma" w:hAnsi="Tahoma" w:cs="Tahoma"/>
          <w:sz w:val="28"/>
        </w:rPr>
        <w:lastRenderedPageBreak/>
        <w:t xml:space="preserve"> </w:t>
      </w:r>
    </w:p>
    <w:p w:rsidR="00BA4ECD" w:rsidRDefault="00BA6EF4">
      <w:pPr>
        <w:spacing w:after="0" w:line="216" w:lineRule="auto"/>
        <w:ind w:left="14" w:right="5163" w:firstLine="0"/>
      </w:pPr>
      <w:r>
        <w:rPr>
          <w:rFonts w:ascii="Tahoma" w:eastAsia="Tahoma" w:hAnsi="Tahoma" w:cs="Tahoma"/>
          <w:sz w:val="28"/>
        </w:rPr>
        <w:t xml:space="preserve">  </w:t>
      </w:r>
      <w:r>
        <w:t xml:space="preserve"> </w:t>
      </w:r>
      <w:r>
        <w:rPr>
          <w:sz w:val="32"/>
        </w:rPr>
        <w:t xml:space="preserve"> </w:t>
      </w:r>
      <w:r>
        <w:rPr>
          <w:sz w:val="32"/>
        </w:rPr>
        <w:tab/>
        <w:t xml:space="preserve"> </w:t>
      </w:r>
    </w:p>
    <w:p w:rsidR="00BA4ECD" w:rsidRDefault="00BA6EF4">
      <w:pPr>
        <w:pStyle w:val="Heading1"/>
        <w:ind w:left="118" w:right="6"/>
      </w:pPr>
      <w:r>
        <w:t>A. Simplifying Polynomial Expressions</w:t>
      </w:r>
      <w:r>
        <w:rPr>
          <w:sz w:val="24"/>
        </w:rPr>
        <w:t xml:space="preserve"> </w:t>
      </w:r>
    </w:p>
    <w:p w:rsidR="00BA4ECD" w:rsidRDefault="00BA6EF4">
      <w:pPr>
        <w:spacing w:after="0" w:line="259" w:lineRule="auto"/>
        <w:ind w:left="374" w:firstLine="0"/>
      </w:pPr>
      <w:r>
        <w:t xml:space="preserve">  </w:t>
      </w:r>
    </w:p>
    <w:p w:rsidR="00BA4ECD" w:rsidRDefault="00BA6EF4">
      <w:pPr>
        <w:pStyle w:val="Heading2"/>
      </w:pPr>
      <w:r>
        <w:t>I.</w:t>
      </w:r>
      <w:r>
        <w:rPr>
          <w:rFonts w:ascii="Arial" w:eastAsia="Arial" w:hAnsi="Arial" w:cs="Arial"/>
        </w:rPr>
        <w:t xml:space="preserve"> </w:t>
      </w:r>
      <w:r>
        <w:t xml:space="preserve">Combining Like Terms </w:t>
      </w:r>
      <w:r>
        <w:rPr>
          <w:b w:val="0"/>
        </w:rPr>
        <w:t xml:space="preserve"> </w:t>
      </w:r>
    </w:p>
    <w:p w:rsidR="00BA4ECD" w:rsidRDefault="00BA6EF4">
      <w:pPr>
        <w:spacing w:after="3" w:line="259" w:lineRule="auto"/>
        <w:ind w:left="1815" w:firstLine="0"/>
      </w:pPr>
      <w:r>
        <w:t xml:space="preserve">  </w:t>
      </w:r>
    </w:p>
    <w:p w:rsidR="00BA4ECD" w:rsidRDefault="00BA6EF4">
      <w:pPr>
        <w:ind w:left="917" w:hanging="360"/>
      </w:pPr>
      <w:r>
        <w:rPr>
          <w:rFonts w:ascii="Tahoma" w:eastAsia="Tahoma" w:hAnsi="Tahoma" w:cs="Tahoma"/>
        </w:rPr>
        <w:t>-</w:t>
      </w:r>
      <w:r>
        <w:rPr>
          <w:rFonts w:ascii="Arial" w:eastAsia="Arial" w:hAnsi="Arial" w:cs="Arial"/>
        </w:rPr>
        <w:t xml:space="preserve">  </w:t>
      </w:r>
      <w:r>
        <w:t xml:space="preserve">You can add or subtract terms that are considered "like", or terms that have the same variable(s) with the same exponent(s).  </w:t>
      </w:r>
    </w:p>
    <w:p w:rsidR="00BA4ECD" w:rsidRDefault="00BA6EF4">
      <w:pPr>
        <w:spacing w:after="28" w:line="259" w:lineRule="auto"/>
        <w:ind w:left="14" w:firstLine="0"/>
      </w:pPr>
      <w:r>
        <w:t xml:space="preserve">  </w:t>
      </w:r>
    </w:p>
    <w:p w:rsidR="00BA4ECD" w:rsidRDefault="00BA6EF4">
      <w:pPr>
        <w:tabs>
          <w:tab w:val="center" w:pos="1197"/>
          <w:tab w:val="center" w:pos="3071"/>
        </w:tabs>
        <w:spacing w:after="53"/>
        <w:ind w:left="0" w:firstLine="0"/>
      </w:pPr>
      <w:r>
        <w:t xml:space="preserve"> </w:t>
      </w:r>
      <w:r>
        <w:tab/>
      </w:r>
      <w:r>
        <w:rPr>
          <w:i/>
        </w:rPr>
        <w:t>Ex.</w:t>
      </w:r>
      <w:r>
        <w:t xml:space="preserve"> 1:  </w:t>
      </w:r>
      <w:r>
        <w:tab/>
        <w:t xml:space="preserve">5x - 7y + 10x + 3y  </w:t>
      </w:r>
    </w:p>
    <w:p w:rsidR="00BA4ECD" w:rsidRDefault="00BA6EF4">
      <w:pPr>
        <w:tabs>
          <w:tab w:val="center" w:pos="735"/>
          <w:tab w:val="center" w:pos="1277"/>
          <w:tab w:val="center" w:pos="3072"/>
        </w:tabs>
        <w:spacing w:after="119" w:line="259" w:lineRule="auto"/>
        <w:ind w:left="-1" w:firstLine="0"/>
      </w:pPr>
      <w:r>
        <w:t xml:space="preserve">  </w:t>
      </w:r>
      <w:r>
        <w:tab/>
        <w:t xml:space="preserve">  </w:t>
      </w:r>
      <w:r>
        <w:tab/>
        <w:t xml:space="preserve">  </w:t>
      </w:r>
      <w:r>
        <w:tab/>
      </w:r>
      <w:r>
        <w:rPr>
          <w:u w:val="single" w:color="000000"/>
        </w:rPr>
        <w:t>5x</w:t>
      </w:r>
      <w:r>
        <w:t xml:space="preserve"> </w:t>
      </w:r>
      <w:r>
        <w:rPr>
          <w:u w:val="double" w:color="000000"/>
        </w:rPr>
        <w:t>- 7y</w:t>
      </w:r>
      <w:r>
        <w:t xml:space="preserve"> + </w:t>
      </w:r>
      <w:r>
        <w:rPr>
          <w:u w:val="single" w:color="000000"/>
        </w:rPr>
        <w:t>10x</w:t>
      </w:r>
      <w:r>
        <w:t xml:space="preserve"> + </w:t>
      </w:r>
      <w:r>
        <w:rPr>
          <w:u w:val="double" w:color="000000"/>
        </w:rPr>
        <w:t>3y</w:t>
      </w:r>
      <w:r>
        <w:t xml:space="preserve">  </w:t>
      </w:r>
    </w:p>
    <w:p w:rsidR="00BA4ECD" w:rsidRDefault="00BA6EF4">
      <w:pPr>
        <w:spacing w:after="123"/>
        <w:ind w:left="2185"/>
      </w:pPr>
      <w:r>
        <w:t xml:space="preserve">15x - 4y  </w:t>
      </w:r>
    </w:p>
    <w:p w:rsidR="00BA4ECD" w:rsidRDefault="00BA6EF4">
      <w:pPr>
        <w:spacing w:after="0" w:line="259" w:lineRule="auto"/>
        <w:ind w:left="14" w:firstLine="0"/>
      </w:pPr>
      <w:r>
        <w:t xml:space="preserve">  </w:t>
      </w:r>
    </w:p>
    <w:p w:rsidR="00BA4ECD" w:rsidRDefault="00BA6EF4">
      <w:pPr>
        <w:spacing w:after="33" w:line="259" w:lineRule="auto"/>
        <w:ind w:left="14" w:firstLine="0"/>
      </w:pPr>
      <w:r>
        <w:t xml:space="preserve">  </w:t>
      </w:r>
    </w:p>
    <w:p w:rsidR="00BA4ECD" w:rsidRDefault="00BA6EF4">
      <w:pPr>
        <w:tabs>
          <w:tab w:val="center" w:pos="1197"/>
          <w:tab w:val="center" w:pos="3364"/>
        </w:tabs>
        <w:spacing w:after="90"/>
        <w:ind w:left="0" w:firstLine="0"/>
      </w:pPr>
      <w:r>
        <w:t xml:space="preserve">  </w:t>
      </w:r>
      <w:r>
        <w:tab/>
      </w:r>
      <w:r>
        <w:rPr>
          <w:i/>
        </w:rPr>
        <w:t>Ex.</w:t>
      </w:r>
      <w:r>
        <w:t xml:space="preserve"> 2:  </w:t>
      </w:r>
      <w:r>
        <w:tab/>
        <w:t>-8h</w:t>
      </w:r>
      <w:r>
        <w:rPr>
          <w:vertAlign w:val="superscript"/>
        </w:rPr>
        <w:t>2</w:t>
      </w:r>
      <w:r>
        <w:t xml:space="preserve"> + 10h</w:t>
      </w:r>
      <w:r>
        <w:rPr>
          <w:vertAlign w:val="superscript"/>
        </w:rPr>
        <w:t>3</w:t>
      </w:r>
      <w:r>
        <w:t xml:space="preserve"> - 12h</w:t>
      </w:r>
      <w:r>
        <w:rPr>
          <w:vertAlign w:val="superscript"/>
        </w:rPr>
        <w:t>2</w:t>
      </w:r>
      <w:r>
        <w:t xml:space="preserve"> - 15h</w:t>
      </w:r>
      <w:r>
        <w:rPr>
          <w:vertAlign w:val="superscript"/>
        </w:rPr>
        <w:t>3</w:t>
      </w:r>
      <w:r>
        <w:t xml:space="preserve">  </w:t>
      </w:r>
    </w:p>
    <w:p w:rsidR="00BA4ECD" w:rsidRDefault="00BA6EF4">
      <w:pPr>
        <w:tabs>
          <w:tab w:val="center" w:pos="735"/>
          <w:tab w:val="center" w:pos="1277"/>
          <w:tab w:val="center" w:pos="3364"/>
        </w:tabs>
        <w:spacing w:after="153" w:line="259" w:lineRule="auto"/>
        <w:ind w:left="-1" w:firstLine="0"/>
      </w:pPr>
      <w:r>
        <w:t xml:space="preserve">  </w:t>
      </w:r>
      <w:r>
        <w:tab/>
        <w:t xml:space="preserve">  </w:t>
      </w:r>
      <w:r>
        <w:tab/>
        <w:t xml:space="preserve">  </w:t>
      </w:r>
      <w:r>
        <w:tab/>
      </w:r>
      <w:r>
        <w:rPr>
          <w:u w:val="double" w:color="000000"/>
        </w:rPr>
        <w:t>-8h</w:t>
      </w:r>
      <w:r>
        <w:rPr>
          <w:vertAlign w:val="superscript"/>
        </w:rPr>
        <w:t>2</w:t>
      </w:r>
      <w:r>
        <w:t xml:space="preserve"> + </w:t>
      </w:r>
      <w:r>
        <w:rPr>
          <w:u w:val="single" w:color="000000"/>
        </w:rPr>
        <w:t>10h</w:t>
      </w:r>
      <w:r>
        <w:rPr>
          <w:vertAlign w:val="superscript"/>
        </w:rPr>
        <w:t>3</w:t>
      </w:r>
      <w:r>
        <w:t xml:space="preserve"> </w:t>
      </w:r>
      <w:r>
        <w:rPr>
          <w:u w:val="double" w:color="000000"/>
        </w:rPr>
        <w:t>- 12h</w:t>
      </w:r>
      <w:r>
        <w:rPr>
          <w:vertAlign w:val="superscript"/>
        </w:rPr>
        <w:t>2</w:t>
      </w:r>
      <w:r>
        <w:t xml:space="preserve"> </w:t>
      </w:r>
      <w:r>
        <w:rPr>
          <w:u w:val="single" w:color="000000"/>
        </w:rPr>
        <w:t>- 15h</w:t>
      </w:r>
      <w:r>
        <w:rPr>
          <w:vertAlign w:val="superscript"/>
        </w:rPr>
        <w:t>3</w:t>
      </w:r>
      <w:r>
        <w:t xml:space="preserve">  </w:t>
      </w:r>
    </w:p>
    <w:p w:rsidR="00BA4ECD" w:rsidRDefault="00BA6EF4">
      <w:pPr>
        <w:tabs>
          <w:tab w:val="center" w:pos="735"/>
          <w:tab w:val="center" w:pos="1277"/>
          <w:tab w:val="center" w:pos="2695"/>
        </w:tabs>
        <w:spacing w:after="91"/>
        <w:ind w:left="0" w:firstLine="0"/>
      </w:pPr>
      <w:r>
        <w:t xml:space="preserve">  </w:t>
      </w:r>
      <w:r>
        <w:tab/>
        <w:t xml:space="preserve">  </w:t>
      </w:r>
      <w:r>
        <w:tab/>
        <w:t xml:space="preserve">  </w:t>
      </w:r>
      <w:r>
        <w:tab/>
        <w:t>-20h</w:t>
      </w:r>
      <w:r>
        <w:rPr>
          <w:vertAlign w:val="superscript"/>
        </w:rPr>
        <w:t>2</w:t>
      </w:r>
      <w:r>
        <w:t xml:space="preserve"> - 5h</w:t>
      </w:r>
      <w:r>
        <w:rPr>
          <w:vertAlign w:val="superscript"/>
        </w:rPr>
        <w:t>3</w:t>
      </w: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pStyle w:val="Heading2"/>
        <w:tabs>
          <w:tab w:val="center" w:pos="2353"/>
        </w:tabs>
        <w:ind w:left="0" w:firstLine="0"/>
      </w:pPr>
      <w:r>
        <w:t>II.</w:t>
      </w:r>
      <w:r>
        <w:rPr>
          <w:rFonts w:ascii="Arial" w:eastAsia="Arial" w:hAnsi="Arial" w:cs="Arial"/>
        </w:rPr>
        <w:t xml:space="preserve"> </w:t>
      </w:r>
      <w:r>
        <w:rPr>
          <w:rFonts w:ascii="Arial" w:eastAsia="Arial" w:hAnsi="Arial" w:cs="Arial"/>
        </w:rPr>
        <w:tab/>
      </w:r>
      <w:r>
        <w:t xml:space="preserve">Applying the Distributive Property </w:t>
      </w:r>
      <w:r>
        <w:rPr>
          <w:b w:val="0"/>
        </w:rPr>
        <w:t xml:space="preserve"> </w:t>
      </w:r>
    </w:p>
    <w:p w:rsidR="00BA4ECD" w:rsidRDefault="00BA6EF4">
      <w:pPr>
        <w:spacing w:after="3" w:line="259" w:lineRule="auto"/>
        <w:ind w:left="1095" w:firstLine="0"/>
      </w:pPr>
      <w:r>
        <w:t xml:space="preserve">  </w:t>
      </w:r>
    </w:p>
    <w:p w:rsidR="00BA4ECD" w:rsidRDefault="00BA6EF4">
      <w:pPr>
        <w:tabs>
          <w:tab w:val="center" w:pos="600"/>
          <w:tab w:val="center" w:pos="5047"/>
        </w:tabs>
        <w:ind w:left="0" w:firstLine="0"/>
      </w:pPr>
      <w:r>
        <w:rPr>
          <w:rFonts w:ascii="Calibri" w:eastAsia="Calibri" w:hAnsi="Calibri" w:cs="Calibri"/>
          <w:sz w:val="22"/>
        </w:rPr>
        <w:tab/>
      </w:r>
      <w:r>
        <w:rPr>
          <w:rFonts w:ascii="Tahoma" w:eastAsia="Tahoma" w:hAnsi="Tahoma" w:cs="Tahoma"/>
        </w:rPr>
        <w:t>-</w:t>
      </w:r>
      <w:r>
        <w:rPr>
          <w:rFonts w:ascii="Arial" w:eastAsia="Arial" w:hAnsi="Arial" w:cs="Arial"/>
        </w:rPr>
        <w:t xml:space="preserve"> </w:t>
      </w:r>
      <w:r>
        <w:rPr>
          <w:rFonts w:ascii="Arial" w:eastAsia="Arial" w:hAnsi="Arial" w:cs="Arial"/>
        </w:rPr>
        <w:tab/>
      </w:r>
      <w:r>
        <w:t xml:space="preserve">Every term inside the parentheses is multiplied by the term outside of the parentheses.  </w:t>
      </w:r>
    </w:p>
    <w:p w:rsidR="00BA4ECD" w:rsidRDefault="00BA6EF4">
      <w:pPr>
        <w:spacing w:after="52" w:line="259" w:lineRule="auto"/>
        <w:ind w:left="1455" w:firstLine="0"/>
      </w:pPr>
      <w:r>
        <w:t xml:space="preserve">  </w:t>
      </w:r>
    </w:p>
    <w:p w:rsidR="00BA4ECD" w:rsidRDefault="00BA6EF4">
      <w:pPr>
        <w:spacing w:after="0" w:line="259" w:lineRule="auto"/>
        <w:ind w:left="0" w:right="1708" w:firstLine="0"/>
        <w:jc w:val="right"/>
      </w:pPr>
      <w:r>
        <w:rPr>
          <w:noProof/>
        </w:rPr>
        <w:drawing>
          <wp:inline distT="0" distB="0" distL="0" distR="0">
            <wp:extent cx="4486656" cy="1028700"/>
            <wp:effectExtent l="0" t="0" r="0" b="0"/>
            <wp:docPr id="364"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7"/>
                    <a:stretch>
                      <a:fillRect/>
                    </a:stretch>
                  </pic:blipFill>
                  <pic:spPr>
                    <a:xfrm>
                      <a:off x="0" y="0"/>
                      <a:ext cx="4486656" cy="1028700"/>
                    </a:xfrm>
                    <a:prstGeom prst="rect">
                      <a:avLst/>
                    </a:prstGeom>
                  </pic:spPr>
                </pic:pic>
              </a:graphicData>
            </a:graphic>
          </wp:inline>
        </w:drawing>
      </w:r>
      <w:r>
        <w:t xml:space="preserve"> </w:t>
      </w:r>
    </w:p>
    <w:p w:rsidR="00BA4ECD" w:rsidRDefault="00BA6EF4">
      <w:pPr>
        <w:spacing w:after="0" w:line="259" w:lineRule="auto"/>
        <w:ind w:left="14" w:firstLine="0"/>
      </w:pPr>
      <w:r>
        <w:t xml:space="preserve">  </w:t>
      </w:r>
    </w:p>
    <w:p w:rsidR="00BA4ECD" w:rsidRDefault="00BA6EF4">
      <w:pPr>
        <w:pStyle w:val="Heading2"/>
      </w:pPr>
      <w:r>
        <w:t>III.</w:t>
      </w:r>
      <w:r>
        <w:rPr>
          <w:rFonts w:ascii="Arial" w:eastAsia="Arial" w:hAnsi="Arial" w:cs="Arial"/>
        </w:rPr>
        <w:t xml:space="preserve"> </w:t>
      </w:r>
      <w:r>
        <w:t>Combining Like Terms AND the Distributive Property</w:t>
      </w:r>
      <w:r>
        <w:rPr>
          <w:b w:val="0"/>
        </w:rPr>
        <w:t xml:space="preserve"> </w:t>
      </w:r>
    </w:p>
    <w:p w:rsidR="00BA4ECD" w:rsidRDefault="00BA6EF4">
      <w:pPr>
        <w:spacing w:after="11" w:line="259" w:lineRule="auto"/>
        <w:ind w:left="1095" w:firstLine="0"/>
      </w:pPr>
      <w:r>
        <w:t xml:space="preserve">  </w:t>
      </w:r>
    </w:p>
    <w:p w:rsidR="00BA4ECD" w:rsidRDefault="00BA6EF4">
      <w:pPr>
        <w:tabs>
          <w:tab w:val="center" w:pos="600"/>
          <w:tab w:val="center" w:pos="4650"/>
        </w:tabs>
        <w:ind w:left="0" w:firstLine="0"/>
      </w:pPr>
      <w:r>
        <w:rPr>
          <w:rFonts w:ascii="Calibri" w:eastAsia="Calibri" w:hAnsi="Calibri" w:cs="Calibri"/>
          <w:sz w:val="22"/>
        </w:rPr>
        <w:tab/>
      </w:r>
      <w:r>
        <w:rPr>
          <w:rFonts w:ascii="Tahoma" w:eastAsia="Tahoma" w:hAnsi="Tahoma" w:cs="Tahoma"/>
        </w:rPr>
        <w:t>-</w:t>
      </w:r>
      <w:r>
        <w:rPr>
          <w:rFonts w:ascii="Arial" w:eastAsia="Arial" w:hAnsi="Arial" w:cs="Arial"/>
        </w:rPr>
        <w:t xml:space="preserve"> </w:t>
      </w:r>
      <w:r>
        <w:rPr>
          <w:rFonts w:ascii="Arial" w:eastAsia="Arial" w:hAnsi="Arial" w:cs="Arial"/>
        </w:rPr>
        <w:tab/>
      </w:r>
      <w:r>
        <w:t xml:space="preserve">Sometimes problems will require you to distribute AND combine like terms!!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0" w:right="1019" w:firstLine="0"/>
        <w:jc w:val="right"/>
      </w:pPr>
      <w:r>
        <w:rPr>
          <w:noProof/>
        </w:rPr>
        <w:drawing>
          <wp:inline distT="0" distB="0" distL="0" distR="0">
            <wp:extent cx="5372100" cy="1190244"/>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8"/>
                    <a:stretch>
                      <a:fillRect/>
                    </a:stretch>
                  </pic:blipFill>
                  <pic:spPr>
                    <a:xfrm>
                      <a:off x="0" y="0"/>
                      <a:ext cx="5372100" cy="1190244"/>
                    </a:xfrm>
                    <a:prstGeom prst="rect">
                      <a:avLst/>
                    </a:prstGeom>
                  </pic:spPr>
                </pic:pic>
              </a:graphicData>
            </a:graphic>
          </wp:inline>
        </w:drawing>
      </w: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lastRenderedPageBreak/>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rPr>
          <w:b/>
        </w:rPr>
        <w:t xml:space="preserve"> </w:t>
      </w:r>
      <w:r>
        <w:rPr>
          <w:b/>
        </w:rPr>
        <w:tab/>
        <w:t xml:space="preserve"> </w:t>
      </w:r>
    </w:p>
    <w:p w:rsidR="00BA4ECD" w:rsidRDefault="00BA6EF4">
      <w:pPr>
        <w:pStyle w:val="Heading2"/>
        <w:ind w:left="10"/>
      </w:pPr>
      <w:r>
        <w:rPr>
          <w:u w:val="single" w:color="000000"/>
        </w:rPr>
        <w:t>PRACTICE SET 1</w:t>
      </w:r>
      <w:r>
        <w:t xml:space="preserve"> </w:t>
      </w:r>
      <w:r>
        <w:rPr>
          <w:b w:val="0"/>
        </w:rPr>
        <w:t xml:space="preserve"> </w:t>
      </w:r>
    </w:p>
    <w:p w:rsidR="00BA4ECD" w:rsidRDefault="00BA6EF4">
      <w:pPr>
        <w:spacing w:after="99" w:line="259" w:lineRule="auto"/>
        <w:ind w:left="14" w:firstLine="0"/>
      </w:pPr>
      <w:r>
        <w:rPr>
          <w:sz w:val="12"/>
        </w:rPr>
        <w:t xml:space="preserve">  </w:t>
      </w:r>
    </w:p>
    <w:p w:rsidR="00BA4ECD" w:rsidRDefault="00BA6EF4">
      <w:pPr>
        <w:ind w:left="24"/>
      </w:pPr>
      <w:r>
        <w:t xml:space="preserve">Simplify.  </w:t>
      </w:r>
    </w:p>
    <w:p w:rsidR="00BA4ECD" w:rsidRDefault="00BA6EF4">
      <w:pPr>
        <w:spacing w:after="228" w:line="259" w:lineRule="auto"/>
        <w:ind w:left="14" w:firstLine="0"/>
      </w:pPr>
      <w:r>
        <w:rPr>
          <w:sz w:val="12"/>
        </w:rPr>
        <w:t xml:space="preserve"> </w:t>
      </w:r>
    </w:p>
    <w:p w:rsidR="00BA4ECD" w:rsidRDefault="00BA6EF4">
      <w:pPr>
        <w:numPr>
          <w:ilvl w:val="0"/>
          <w:numId w:val="7"/>
        </w:numPr>
        <w:spacing w:after="1543" w:line="911" w:lineRule="auto"/>
        <w:ind w:left="734" w:hanging="360"/>
      </w:pPr>
      <w:r>
        <w:rPr>
          <w:rFonts w:ascii="Cambria Math" w:eastAsia="Cambria Math" w:hAnsi="Cambria Math" w:cs="Cambria Math"/>
          <w:sz w:val="28"/>
        </w:rPr>
        <w:t>8</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9</w:t>
      </w:r>
      <w:r>
        <w:rPr>
          <w:rFonts w:ascii="Cambria Math" w:eastAsia="Cambria Math" w:hAnsi="Cambria Math" w:cs="Cambria Math"/>
          <w:sz w:val="28"/>
        </w:rPr>
        <w:t>𝑦</w:t>
      </w:r>
      <w:r>
        <w:rPr>
          <w:rFonts w:ascii="Cambria Math" w:eastAsia="Cambria Math" w:hAnsi="Cambria Math" w:cs="Cambria Math"/>
          <w:sz w:val="28"/>
        </w:rPr>
        <w:t>+10</w:t>
      </w:r>
      <w:r>
        <w:rPr>
          <w:rFonts w:ascii="Cambria Math" w:eastAsia="Cambria Math" w:hAnsi="Cambria Math" w:cs="Cambria Math"/>
          <w:sz w:val="28"/>
        </w:rPr>
        <w:t>𝑥</w:t>
      </w:r>
      <w:r>
        <w:rPr>
          <w:rFonts w:ascii="Cambria Math" w:eastAsia="Cambria Math" w:hAnsi="Cambria Math" w:cs="Cambria Math"/>
          <w:sz w:val="28"/>
        </w:rPr>
        <w:t>+3</w:t>
      </w:r>
      <w:r>
        <w:rPr>
          <w:rFonts w:ascii="Cambria Math" w:eastAsia="Cambria Math" w:hAnsi="Cambria Math" w:cs="Cambria Math"/>
          <w:sz w:val="28"/>
        </w:rPr>
        <w:t>𝑦</w:t>
      </w:r>
      <w:r>
        <w:t xml:space="preserve"> </w:t>
      </w:r>
      <w:r w:rsidR="002522F7">
        <w:tab/>
      </w:r>
      <w:r w:rsidR="002522F7">
        <w:tab/>
      </w:r>
      <w:r>
        <w:tab/>
        <w:t>6.</w:t>
      </w:r>
      <w:r>
        <w:rPr>
          <w:rFonts w:ascii="Arial" w:eastAsia="Arial" w:hAnsi="Arial" w:cs="Arial"/>
        </w:rPr>
        <w:t xml:space="preserve"> </w:t>
      </w:r>
      <w:r>
        <w:rPr>
          <w:rFonts w:ascii="Cambria Math" w:eastAsia="Cambria Math" w:hAnsi="Cambria Math" w:cs="Cambria Math"/>
          <w:sz w:val="28"/>
        </w:rPr>
        <w:t>−</w:t>
      </w:r>
      <w:r>
        <w:rPr>
          <w:rFonts w:ascii="Cambria Math" w:eastAsia="Cambria Math" w:hAnsi="Cambria Math" w:cs="Cambria Math"/>
          <w:sz w:val="28"/>
        </w:rPr>
        <w:t>(3</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4)</w:t>
      </w:r>
      <w:r>
        <w:t xml:space="preserve"> </w:t>
      </w:r>
    </w:p>
    <w:p w:rsidR="00BA4ECD" w:rsidRDefault="00BA6EF4">
      <w:pPr>
        <w:numPr>
          <w:ilvl w:val="0"/>
          <w:numId w:val="7"/>
        </w:numPr>
        <w:spacing w:after="1543" w:line="911" w:lineRule="auto"/>
        <w:ind w:left="734" w:hanging="360"/>
      </w:pPr>
      <w:r>
        <w:rPr>
          <w:rFonts w:ascii="Cambria Math" w:eastAsia="Cambria Math" w:hAnsi="Cambria Math" w:cs="Cambria Math"/>
          <w:sz w:val="28"/>
        </w:rPr>
        <w:t>14</w:t>
      </w:r>
      <w:r>
        <w:rPr>
          <w:rFonts w:ascii="Cambria Math" w:eastAsia="Cambria Math" w:hAnsi="Cambria Math" w:cs="Cambria Math"/>
          <w:sz w:val="28"/>
        </w:rPr>
        <w:t>𝑦</w:t>
      </w:r>
      <w:r>
        <w:rPr>
          <w:rFonts w:ascii="Cambria Math" w:eastAsia="Cambria Math" w:hAnsi="Cambria Math" w:cs="Cambria Math"/>
          <w:sz w:val="28"/>
        </w:rPr>
        <w:t>+22−4</w:t>
      </w:r>
      <w:r>
        <w:rPr>
          <w:rFonts w:ascii="Cambria Math" w:eastAsia="Cambria Math" w:hAnsi="Cambria Math" w:cs="Cambria Math"/>
          <w:sz w:val="28"/>
        </w:rPr>
        <w:t>𝑦</w:t>
      </w:r>
      <w:r>
        <w:rPr>
          <w:rFonts w:ascii="Cambria Math" w:eastAsia="Cambria Math" w:hAnsi="Cambria Math" w:cs="Cambria Math"/>
          <w:sz w:val="28"/>
          <w:vertAlign w:val="superscript"/>
        </w:rPr>
        <w:t>2</w:t>
      </w:r>
      <w:r>
        <w:rPr>
          <w:rFonts w:ascii="Cambria Math" w:eastAsia="Cambria Math" w:hAnsi="Cambria Math" w:cs="Cambria Math"/>
          <w:sz w:val="28"/>
        </w:rPr>
        <w:t>−</w:t>
      </w:r>
      <w:r>
        <w:rPr>
          <w:rFonts w:ascii="Cambria Math" w:eastAsia="Cambria Math" w:hAnsi="Cambria Math" w:cs="Cambria Math"/>
          <w:sz w:val="28"/>
        </w:rPr>
        <w:t>12</w:t>
      </w:r>
      <w:r>
        <w:rPr>
          <w:rFonts w:ascii="Cambria Math" w:eastAsia="Cambria Math" w:hAnsi="Cambria Math" w:cs="Cambria Math"/>
          <w:sz w:val="28"/>
        </w:rPr>
        <w:t>𝑦</w:t>
      </w:r>
      <w:r>
        <w:rPr>
          <w:rFonts w:ascii="Cambria Math" w:eastAsia="Cambria Math" w:hAnsi="Cambria Math" w:cs="Cambria Math"/>
          <w:sz w:val="28"/>
        </w:rPr>
        <w:t>+2</w:t>
      </w:r>
      <w:r>
        <w:rPr>
          <w:rFonts w:ascii="Cambria Math" w:eastAsia="Cambria Math" w:hAnsi="Cambria Math" w:cs="Cambria Math"/>
          <w:sz w:val="28"/>
        </w:rPr>
        <w:t>𝑦</w:t>
      </w:r>
      <w:r>
        <w:rPr>
          <w:rFonts w:ascii="Cambria Math" w:eastAsia="Cambria Math" w:hAnsi="Cambria Math" w:cs="Cambria Math"/>
          <w:sz w:val="28"/>
          <w:vertAlign w:val="superscript"/>
        </w:rPr>
        <w:t>2</w:t>
      </w:r>
      <w:r>
        <w:t xml:space="preserve"> </w:t>
      </w:r>
      <w:r>
        <w:tab/>
        <w:t>7.</w:t>
      </w:r>
      <w:r>
        <w:rPr>
          <w:rFonts w:ascii="Arial" w:eastAsia="Arial" w:hAnsi="Arial" w:cs="Arial"/>
        </w:rPr>
        <w:t xml:space="preserve"> </w:t>
      </w:r>
      <w:r>
        <w:rPr>
          <w:rFonts w:ascii="Cambria Math" w:eastAsia="Cambria Math" w:hAnsi="Cambria Math" w:cs="Cambria Math"/>
          <w:sz w:val="28"/>
        </w:rPr>
        <w:t>2(12</w:t>
      </w:r>
      <w:r>
        <w:rPr>
          <w:rFonts w:ascii="Cambria Math" w:eastAsia="Cambria Math" w:hAnsi="Cambria Math" w:cs="Cambria Math"/>
          <w:sz w:val="28"/>
        </w:rPr>
        <w:t>𝑎</w:t>
      </w:r>
      <w:r>
        <w:rPr>
          <w:rFonts w:ascii="Cambria Math" w:eastAsia="Cambria Math" w:hAnsi="Cambria Math" w:cs="Cambria Math"/>
          <w:sz w:val="28"/>
        </w:rPr>
        <w:t>−</w:t>
      </w:r>
      <w:r>
        <w:rPr>
          <w:rFonts w:ascii="Cambria Math" w:eastAsia="Cambria Math" w:hAnsi="Cambria Math" w:cs="Cambria Math"/>
          <w:sz w:val="28"/>
        </w:rPr>
        <w:t>4</w:t>
      </w:r>
      <w:r>
        <w:rPr>
          <w:rFonts w:ascii="Cambria Math" w:eastAsia="Cambria Math" w:hAnsi="Cambria Math" w:cs="Cambria Math"/>
          <w:sz w:val="28"/>
        </w:rPr>
        <w:t>𝑏</w:t>
      </w:r>
      <w:r>
        <w:rPr>
          <w:rFonts w:ascii="Cambria Math" w:eastAsia="Cambria Math" w:hAnsi="Cambria Math" w:cs="Cambria Math"/>
          <w:sz w:val="28"/>
        </w:rPr>
        <w:t>)+3(10</w:t>
      </w:r>
      <w:r>
        <w:rPr>
          <w:rFonts w:ascii="Cambria Math" w:eastAsia="Cambria Math" w:hAnsi="Cambria Math" w:cs="Cambria Math"/>
          <w:sz w:val="28"/>
        </w:rPr>
        <w:t>𝑎</w:t>
      </w:r>
      <w:r>
        <w:rPr>
          <w:rFonts w:ascii="Cambria Math" w:eastAsia="Cambria Math" w:hAnsi="Cambria Math" w:cs="Cambria Math"/>
          <w:sz w:val="28"/>
        </w:rPr>
        <w:t>−</w:t>
      </w:r>
      <w:r>
        <w:rPr>
          <w:rFonts w:ascii="Cambria Math" w:eastAsia="Cambria Math" w:hAnsi="Cambria Math" w:cs="Cambria Math"/>
          <w:sz w:val="28"/>
        </w:rPr>
        <w:t>5</w:t>
      </w:r>
      <w:r>
        <w:rPr>
          <w:rFonts w:ascii="Cambria Math" w:eastAsia="Cambria Math" w:hAnsi="Cambria Math" w:cs="Cambria Math"/>
          <w:sz w:val="28"/>
        </w:rPr>
        <w:t>𝑏</w:t>
      </w:r>
      <w:r>
        <w:rPr>
          <w:rFonts w:ascii="Cambria Math" w:eastAsia="Cambria Math" w:hAnsi="Cambria Math" w:cs="Cambria Math"/>
          <w:sz w:val="28"/>
        </w:rPr>
        <w:t>)</w:t>
      </w:r>
      <w:r>
        <w:t xml:space="preserve"> </w:t>
      </w:r>
    </w:p>
    <w:p w:rsidR="00BA4ECD" w:rsidRDefault="00BA6EF4">
      <w:pPr>
        <w:numPr>
          <w:ilvl w:val="0"/>
          <w:numId w:val="7"/>
        </w:numPr>
        <w:spacing w:after="1543" w:line="911" w:lineRule="auto"/>
        <w:ind w:left="734" w:hanging="360"/>
      </w:pPr>
      <w:r>
        <w:rPr>
          <w:rFonts w:ascii="Cambria Math" w:eastAsia="Cambria Math" w:hAnsi="Cambria Math" w:cs="Cambria Math"/>
          <w:sz w:val="28"/>
        </w:rPr>
        <w:t>5</w:t>
      </w:r>
      <w:r>
        <w:rPr>
          <w:rFonts w:ascii="Cambria Math" w:eastAsia="Cambria Math" w:hAnsi="Cambria Math" w:cs="Cambria Math"/>
          <w:sz w:val="28"/>
        </w:rPr>
        <w:t>𝑛</w:t>
      </w:r>
      <w:r>
        <w:rPr>
          <w:rFonts w:ascii="Cambria Math" w:eastAsia="Cambria Math" w:hAnsi="Cambria Math" w:cs="Cambria Math"/>
          <w:sz w:val="28"/>
        </w:rPr>
        <w:t>−</w:t>
      </w:r>
      <w:r>
        <w:rPr>
          <w:rFonts w:ascii="Cambria Math" w:eastAsia="Cambria Math" w:hAnsi="Cambria Math" w:cs="Cambria Math"/>
          <w:sz w:val="28"/>
        </w:rPr>
        <w:t>(4−12</w:t>
      </w:r>
      <w:r>
        <w:rPr>
          <w:rFonts w:ascii="Cambria Math" w:eastAsia="Cambria Math" w:hAnsi="Cambria Math" w:cs="Cambria Math"/>
          <w:sz w:val="28"/>
        </w:rPr>
        <w:t>𝑛</w:t>
      </w:r>
      <w:r>
        <w:rPr>
          <w:rFonts w:ascii="Cambria Math" w:eastAsia="Cambria Math" w:hAnsi="Cambria Math" w:cs="Cambria Math"/>
          <w:sz w:val="28"/>
        </w:rPr>
        <w:t>)</w:t>
      </w:r>
      <w:r>
        <w:t xml:space="preserve"> </w:t>
      </w:r>
      <w:r>
        <w:tab/>
      </w:r>
      <w:r w:rsidR="002522F7">
        <w:tab/>
      </w:r>
      <w:r w:rsidR="002522F7">
        <w:tab/>
      </w:r>
      <w:r>
        <w:t>8.</w:t>
      </w:r>
      <w:r>
        <w:rPr>
          <w:rFonts w:ascii="Arial" w:eastAsia="Arial" w:hAnsi="Arial" w:cs="Arial"/>
        </w:rPr>
        <w:t xml:space="preserve"> </w:t>
      </w:r>
      <w:r>
        <w:rPr>
          <w:rFonts w:ascii="Cambria Math" w:eastAsia="Cambria Math" w:hAnsi="Cambria Math" w:cs="Cambria Math"/>
          <w:sz w:val="28"/>
        </w:rPr>
        <w:t>(4</w:t>
      </w:r>
      <w:r>
        <w:rPr>
          <w:rFonts w:ascii="Cambria Math" w:eastAsia="Cambria Math" w:hAnsi="Cambria Math" w:cs="Cambria Math"/>
          <w:sz w:val="28"/>
        </w:rPr>
        <w:t>𝑐</w:t>
      </w:r>
      <w:r>
        <w:rPr>
          <w:rFonts w:ascii="Cambria Math" w:eastAsia="Cambria Math" w:hAnsi="Cambria Math" w:cs="Cambria Math"/>
          <w:sz w:val="28"/>
        </w:rPr>
        <w:t>+12)+5(4</w:t>
      </w:r>
      <w:r>
        <w:rPr>
          <w:rFonts w:ascii="Cambria Math" w:eastAsia="Cambria Math" w:hAnsi="Cambria Math" w:cs="Cambria Math"/>
          <w:sz w:val="28"/>
        </w:rPr>
        <w:t>𝑐</w:t>
      </w:r>
      <w:r>
        <w:rPr>
          <w:rFonts w:ascii="Cambria Math" w:eastAsia="Cambria Math" w:hAnsi="Cambria Math" w:cs="Cambria Math"/>
          <w:sz w:val="28"/>
        </w:rPr>
        <w:t>−</w:t>
      </w:r>
      <w:r>
        <w:rPr>
          <w:rFonts w:ascii="Cambria Math" w:eastAsia="Cambria Math" w:hAnsi="Cambria Math" w:cs="Cambria Math"/>
          <w:sz w:val="28"/>
        </w:rPr>
        <w:t>10)</w:t>
      </w:r>
      <w:r>
        <w:t xml:space="preserve"> </w:t>
      </w:r>
    </w:p>
    <w:p w:rsidR="00BA4ECD" w:rsidRDefault="00BA6EF4">
      <w:pPr>
        <w:numPr>
          <w:ilvl w:val="0"/>
          <w:numId w:val="7"/>
        </w:numPr>
        <w:spacing w:after="1543" w:line="911" w:lineRule="auto"/>
        <w:ind w:left="734" w:hanging="360"/>
      </w:pPr>
      <w:r>
        <w:rPr>
          <w:rFonts w:ascii="Cambria Math" w:eastAsia="Cambria Math" w:hAnsi="Cambria Math" w:cs="Cambria Math"/>
          <w:sz w:val="28"/>
        </w:rPr>
        <w:t>−</w:t>
      </w:r>
      <w:r>
        <w:rPr>
          <w:rFonts w:ascii="Cambria Math" w:eastAsia="Cambria Math" w:hAnsi="Cambria Math" w:cs="Cambria Math"/>
          <w:sz w:val="28"/>
        </w:rPr>
        <w:t>3(4</w:t>
      </w:r>
      <w:r>
        <w:rPr>
          <w:rFonts w:ascii="Cambria Math" w:eastAsia="Cambria Math" w:hAnsi="Cambria Math" w:cs="Cambria Math"/>
          <w:sz w:val="28"/>
        </w:rPr>
        <w:t>𝑏</w:t>
      </w:r>
      <w:r>
        <w:rPr>
          <w:rFonts w:ascii="Cambria Math" w:eastAsia="Cambria Math" w:hAnsi="Cambria Math" w:cs="Cambria Math"/>
          <w:sz w:val="28"/>
        </w:rPr>
        <w:t>−</w:t>
      </w:r>
      <w:r>
        <w:rPr>
          <w:rFonts w:ascii="Cambria Math" w:eastAsia="Cambria Math" w:hAnsi="Cambria Math" w:cs="Cambria Math"/>
          <w:sz w:val="28"/>
        </w:rPr>
        <w:t>5)</w:t>
      </w:r>
      <w:r>
        <w:t xml:space="preserve"> </w:t>
      </w:r>
      <w:r>
        <w:tab/>
      </w:r>
      <w:r w:rsidR="002522F7">
        <w:tab/>
      </w:r>
      <w:r w:rsidR="002522F7">
        <w:tab/>
      </w:r>
      <w:r w:rsidR="002522F7">
        <w:tab/>
      </w:r>
      <w:r>
        <w:t>9.</w:t>
      </w:r>
      <w:r>
        <w:rPr>
          <w:rFonts w:ascii="Arial" w:eastAsia="Arial" w:hAnsi="Arial" w:cs="Arial"/>
        </w:rPr>
        <w:t xml:space="preserve"> </w:t>
      </w:r>
      <w:r>
        <w:rPr>
          <w:rFonts w:ascii="Cambria Math" w:eastAsia="Cambria Math" w:hAnsi="Cambria Math" w:cs="Cambria Math"/>
          <w:sz w:val="28"/>
        </w:rPr>
        <w:t>9(5</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3)−3(4</w:t>
      </w:r>
      <w:r>
        <w:rPr>
          <w:rFonts w:ascii="Cambria Math" w:eastAsia="Cambria Math" w:hAnsi="Cambria Math" w:cs="Cambria Math"/>
          <w:sz w:val="28"/>
        </w:rPr>
        <w:t>𝑥</w:t>
      </w:r>
      <w:r>
        <w:rPr>
          <w:rFonts w:ascii="Cambria Math" w:eastAsia="Cambria Math" w:hAnsi="Cambria Math" w:cs="Cambria Math"/>
          <w:sz w:val="28"/>
          <w:vertAlign w:val="superscript"/>
        </w:rPr>
        <w:t>2</w:t>
      </w:r>
      <w:r>
        <w:rPr>
          <w:rFonts w:ascii="Cambria Math" w:eastAsia="Cambria Math" w:hAnsi="Cambria Math" w:cs="Cambria Math"/>
          <w:sz w:val="28"/>
        </w:rPr>
        <w:t>−</w:t>
      </w:r>
      <w:r>
        <w:rPr>
          <w:rFonts w:ascii="Cambria Math" w:eastAsia="Cambria Math" w:hAnsi="Cambria Math" w:cs="Cambria Math"/>
          <w:sz w:val="28"/>
        </w:rPr>
        <w:t>2)</w:t>
      </w:r>
      <w:r>
        <w:t xml:space="preserve"> </w:t>
      </w:r>
    </w:p>
    <w:p w:rsidR="00BA4ECD" w:rsidRDefault="00BA6EF4">
      <w:pPr>
        <w:numPr>
          <w:ilvl w:val="0"/>
          <w:numId w:val="7"/>
        </w:numPr>
        <w:spacing w:after="1258" w:line="911" w:lineRule="auto"/>
        <w:ind w:left="734" w:hanging="360"/>
      </w:pPr>
      <w:r>
        <w:rPr>
          <w:rFonts w:ascii="Cambria Math" w:eastAsia="Cambria Math" w:hAnsi="Cambria Math" w:cs="Cambria Math"/>
          <w:sz w:val="28"/>
        </w:rPr>
        <w:t>10</w:t>
      </w:r>
      <w:r>
        <w:rPr>
          <w:rFonts w:ascii="Cambria Math" w:eastAsia="Cambria Math" w:hAnsi="Cambria Math" w:cs="Cambria Math"/>
          <w:sz w:val="28"/>
        </w:rPr>
        <w:t>𝑥</w:t>
      </w:r>
      <w:r>
        <w:rPr>
          <w:rFonts w:ascii="Cambria Math" w:eastAsia="Cambria Math" w:hAnsi="Cambria Math" w:cs="Cambria Math"/>
          <w:sz w:val="28"/>
        </w:rPr>
        <w:t>(4</w:t>
      </w:r>
      <w:r>
        <w:rPr>
          <w:rFonts w:ascii="Cambria Math" w:eastAsia="Cambria Math" w:hAnsi="Cambria Math" w:cs="Cambria Math"/>
          <w:sz w:val="28"/>
        </w:rPr>
        <w:t>𝑦</w:t>
      </w:r>
      <w:r>
        <w:rPr>
          <w:rFonts w:ascii="Cambria Math" w:eastAsia="Cambria Math" w:hAnsi="Cambria Math" w:cs="Cambria Math"/>
          <w:sz w:val="28"/>
        </w:rPr>
        <w:t>+12)</w:t>
      </w:r>
      <w:r>
        <w:t xml:space="preserve"> </w:t>
      </w:r>
      <w:r>
        <w:tab/>
      </w:r>
      <w:r w:rsidR="002522F7">
        <w:tab/>
      </w:r>
      <w:r w:rsidR="002522F7">
        <w:tab/>
      </w:r>
      <w:r>
        <w:t>10.</w:t>
      </w:r>
      <w:r>
        <w:rPr>
          <w:rFonts w:ascii="Arial" w:eastAsia="Arial" w:hAnsi="Arial" w:cs="Arial"/>
        </w:rPr>
        <w:t xml:space="preserve"> </w:t>
      </w:r>
      <w:r>
        <w:rPr>
          <w:rFonts w:ascii="Cambria Math" w:eastAsia="Cambria Math" w:hAnsi="Cambria Math" w:cs="Cambria Math"/>
          <w:sz w:val="28"/>
        </w:rPr>
        <w:t>−</w:t>
      </w:r>
      <w:r>
        <w:rPr>
          <w:rFonts w:ascii="Cambria Math" w:eastAsia="Cambria Math" w:hAnsi="Cambria Math" w:cs="Cambria Math"/>
          <w:sz w:val="28"/>
        </w:rPr>
        <w:t>(</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𝑦</w:t>
      </w:r>
      <w:r>
        <w:rPr>
          <w:rFonts w:ascii="Cambria Math" w:eastAsia="Cambria Math" w:hAnsi="Cambria Math" w:cs="Cambria Math"/>
          <w:sz w:val="28"/>
        </w:rPr>
        <w:t>)+6(7</w:t>
      </w:r>
      <w:r>
        <w:rPr>
          <w:rFonts w:ascii="Cambria Math" w:eastAsia="Cambria Math" w:hAnsi="Cambria Math" w:cs="Cambria Math"/>
          <w:sz w:val="28"/>
        </w:rPr>
        <w:t>𝑥</w:t>
      </w:r>
      <w:r>
        <w:rPr>
          <w:rFonts w:ascii="Cambria Math" w:eastAsia="Cambria Math" w:hAnsi="Cambria Math" w:cs="Cambria Math"/>
          <w:sz w:val="28"/>
        </w:rPr>
        <w:t>+5)</w:t>
      </w:r>
    </w:p>
    <w:p w:rsidR="00BA4ECD" w:rsidRDefault="00BA6EF4">
      <w:pPr>
        <w:spacing w:after="0" w:line="259" w:lineRule="auto"/>
        <w:ind w:left="14" w:firstLine="0"/>
      </w:pPr>
      <w:r>
        <w:rPr>
          <w:sz w:val="2"/>
        </w:rPr>
        <w:lastRenderedPageBreak/>
        <w:t xml:space="preserve"> </w:t>
      </w:r>
      <w:r>
        <w:rPr>
          <w:sz w:val="2"/>
        </w:rPr>
        <w:tab/>
        <w:t xml:space="preserve"> </w:t>
      </w:r>
    </w:p>
    <w:p w:rsidR="00BA4ECD" w:rsidRDefault="00BA6EF4">
      <w:pPr>
        <w:pStyle w:val="Heading1"/>
        <w:spacing w:after="95"/>
        <w:ind w:left="118" w:right="2"/>
      </w:pPr>
      <w:r>
        <w:t>B.</w:t>
      </w:r>
      <w:r>
        <w:rPr>
          <w:rFonts w:ascii="Arial" w:eastAsia="Arial" w:hAnsi="Arial" w:cs="Arial"/>
        </w:rPr>
        <w:t xml:space="preserve"> </w:t>
      </w:r>
      <w:r>
        <w:t xml:space="preserve">Solving Equations </w:t>
      </w:r>
      <w:r>
        <w:rPr>
          <w:sz w:val="24"/>
        </w:rPr>
        <w:t xml:space="preserve"> </w:t>
      </w:r>
    </w:p>
    <w:p w:rsidR="00BA4ECD" w:rsidRDefault="00BA6EF4">
      <w:pPr>
        <w:pStyle w:val="Heading2"/>
        <w:tabs>
          <w:tab w:val="center" w:pos="437"/>
          <w:tab w:val="center" w:pos="2237"/>
        </w:tabs>
        <w:ind w:left="0" w:firstLine="0"/>
      </w:pPr>
      <w:r>
        <w:rPr>
          <w:rFonts w:ascii="Calibri" w:eastAsia="Calibri" w:hAnsi="Calibri" w:cs="Calibri"/>
          <w:b w:val="0"/>
          <w:sz w:val="22"/>
        </w:rPr>
        <w:tab/>
      </w:r>
      <w:r>
        <w:t>I.</w:t>
      </w:r>
      <w:r>
        <w:rPr>
          <w:rFonts w:ascii="Arial" w:eastAsia="Arial" w:hAnsi="Arial" w:cs="Arial"/>
        </w:rPr>
        <w:t xml:space="preserve"> </w:t>
      </w:r>
      <w:r>
        <w:rPr>
          <w:rFonts w:ascii="Arial" w:eastAsia="Arial" w:hAnsi="Arial" w:cs="Arial"/>
        </w:rPr>
        <w:tab/>
      </w:r>
      <w:r>
        <w:t xml:space="preserve">Solving Two-Step Equations </w:t>
      </w:r>
      <w:r>
        <w:rPr>
          <w:b w:val="0"/>
        </w:rPr>
        <w:t xml:space="preserve"> </w:t>
      </w:r>
    </w:p>
    <w:p w:rsidR="00BA4ECD" w:rsidRDefault="00BA6EF4">
      <w:pPr>
        <w:spacing w:after="0" w:line="259" w:lineRule="auto"/>
        <w:ind w:left="14" w:firstLine="0"/>
      </w:pPr>
      <w:r>
        <w:t xml:space="preserve">  </w:t>
      </w:r>
    </w:p>
    <w:p w:rsidR="002522F7" w:rsidRDefault="00BA6EF4">
      <w:pPr>
        <w:spacing w:after="56"/>
        <w:ind w:left="730"/>
      </w:pPr>
      <w:r>
        <w:t xml:space="preserve">A couple of hints:  </w:t>
      </w:r>
      <w:r>
        <w:tab/>
      </w:r>
    </w:p>
    <w:p w:rsidR="00BA4ECD" w:rsidRDefault="00BA6EF4" w:rsidP="002522F7">
      <w:pPr>
        <w:spacing w:after="56"/>
        <w:ind w:left="1440"/>
      </w:pPr>
      <w:r>
        <w:t>1.  To solve an equation, UNDO th</w:t>
      </w:r>
      <w:r w:rsidR="002522F7">
        <w:t xml:space="preserve">e order of operations and work </w:t>
      </w:r>
      <w:r>
        <w:t xml:space="preserve">in the reverse order.  </w:t>
      </w:r>
    </w:p>
    <w:p w:rsidR="00BA4ECD" w:rsidRDefault="00BA6EF4" w:rsidP="002522F7">
      <w:pPr>
        <w:spacing w:after="32"/>
        <w:ind w:left="1800" w:hanging="360"/>
      </w:pPr>
      <w:r>
        <w:t>2.</w:t>
      </w:r>
      <w:r>
        <w:rPr>
          <w:rFonts w:ascii="Arial" w:eastAsia="Arial" w:hAnsi="Arial" w:cs="Arial"/>
        </w:rPr>
        <w:t xml:space="preserve"> </w:t>
      </w:r>
      <w:r>
        <w:t>REMEMBER!  Addition is “undone” by subtraction, and vice versa.  Multip</w:t>
      </w:r>
      <w:r>
        <w:t xml:space="preserve">lication is “undone” by division, and vice versa.  </w:t>
      </w:r>
    </w:p>
    <w:p w:rsidR="00BA4ECD" w:rsidRDefault="00BA6EF4">
      <w:pPr>
        <w:spacing w:after="0" w:line="259" w:lineRule="auto"/>
        <w:ind w:left="14" w:firstLine="0"/>
      </w:pPr>
      <w:r>
        <w:t xml:space="preserve">  </w:t>
      </w:r>
    </w:p>
    <w:p w:rsidR="00BA4ECD" w:rsidRDefault="00BA6EF4">
      <w:pPr>
        <w:spacing w:after="0" w:line="259" w:lineRule="auto"/>
        <w:ind w:left="166" w:firstLine="0"/>
        <w:jc w:val="center"/>
      </w:pPr>
      <w:r>
        <w:rPr>
          <w:noProof/>
        </w:rPr>
        <w:drawing>
          <wp:inline distT="0" distB="0" distL="0" distR="0">
            <wp:extent cx="3954780" cy="133350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9"/>
                    <a:stretch>
                      <a:fillRect/>
                    </a:stretch>
                  </pic:blipFill>
                  <pic:spPr>
                    <a:xfrm>
                      <a:off x="0" y="0"/>
                      <a:ext cx="3954780" cy="1333500"/>
                    </a:xfrm>
                    <a:prstGeom prst="rect">
                      <a:avLst/>
                    </a:prstGeom>
                  </pic:spPr>
                </pic:pic>
              </a:graphicData>
            </a:graphic>
          </wp:inline>
        </w:drawing>
      </w:r>
      <w:r>
        <w:t xml:space="preserve"> </w:t>
      </w:r>
    </w:p>
    <w:p w:rsidR="00BA4ECD" w:rsidRDefault="00BA6EF4">
      <w:pPr>
        <w:spacing w:after="0" w:line="259" w:lineRule="auto"/>
        <w:ind w:left="14" w:firstLine="0"/>
      </w:pPr>
      <w:r>
        <w:t xml:space="preserve">  </w:t>
      </w:r>
    </w:p>
    <w:p w:rsidR="00BA4ECD" w:rsidRDefault="00BA6EF4">
      <w:pPr>
        <w:pStyle w:val="Heading2"/>
        <w:spacing w:after="138"/>
        <w:ind w:left="370"/>
      </w:pPr>
      <w:r>
        <w:t>II.</w:t>
      </w:r>
      <w:r>
        <w:rPr>
          <w:rFonts w:ascii="Arial" w:eastAsia="Arial" w:hAnsi="Arial" w:cs="Arial"/>
        </w:rPr>
        <w:t xml:space="preserve"> </w:t>
      </w:r>
      <w:r>
        <w:t xml:space="preserve">Solving </w:t>
      </w:r>
      <w:r w:rsidR="002522F7">
        <w:t>m</w:t>
      </w:r>
      <w:r>
        <w:t xml:space="preserve">ulti-step </w:t>
      </w:r>
      <w:r w:rsidR="002522F7">
        <w:t>e</w:t>
      </w:r>
      <w:r>
        <w:t xml:space="preserve">quations </w:t>
      </w:r>
      <w:r w:rsidR="002522F7">
        <w:t>w</w:t>
      </w:r>
      <w:r>
        <w:t xml:space="preserve">ith </w:t>
      </w:r>
      <w:r w:rsidR="002522F7">
        <w:t>v</w:t>
      </w:r>
      <w:r>
        <w:t xml:space="preserve">ariables on </w:t>
      </w:r>
      <w:r w:rsidR="002522F7">
        <w:t>b</w:t>
      </w:r>
      <w:r>
        <w:t xml:space="preserve">oth </w:t>
      </w:r>
      <w:r w:rsidR="002522F7">
        <w:t>sides of the e</w:t>
      </w:r>
      <w:r>
        <w:t xml:space="preserve">qual </w:t>
      </w:r>
      <w:r w:rsidR="002522F7">
        <w:t>s</w:t>
      </w:r>
      <w:r>
        <w:t xml:space="preserve">ign </w:t>
      </w:r>
      <w:r>
        <w:rPr>
          <w:b w:val="0"/>
        </w:rPr>
        <w:t xml:space="preserve"> </w:t>
      </w:r>
    </w:p>
    <w:p w:rsidR="00BA4ECD" w:rsidRDefault="00BA6EF4">
      <w:pPr>
        <w:ind w:left="1186" w:hanging="360"/>
      </w:pPr>
      <w:r>
        <w:rPr>
          <w:rFonts w:ascii="Tahoma" w:eastAsia="Tahoma" w:hAnsi="Tahoma" w:cs="Tahoma"/>
        </w:rPr>
        <w:t>-</w:t>
      </w:r>
      <w:r>
        <w:rPr>
          <w:rFonts w:ascii="Arial" w:eastAsia="Arial" w:hAnsi="Arial" w:cs="Arial"/>
        </w:rPr>
        <w:t xml:space="preserve"> </w:t>
      </w:r>
      <w:r>
        <w:rPr>
          <w:rFonts w:ascii="Arial" w:eastAsia="Arial" w:hAnsi="Arial" w:cs="Arial"/>
        </w:rPr>
        <w:tab/>
      </w:r>
      <w:r>
        <w:t xml:space="preserve">When solving equations with variables on both sides of the equal sign, be sure to get all terms with variables on one side and all the terms without variables on the other side.  </w:t>
      </w:r>
    </w:p>
    <w:p w:rsidR="00BA4ECD" w:rsidRDefault="00BA6EF4">
      <w:pPr>
        <w:spacing w:after="0" w:line="259" w:lineRule="auto"/>
        <w:ind w:left="163" w:firstLine="0"/>
        <w:jc w:val="center"/>
      </w:pPr>
      <w:r>
        <w:rPr>
          <w:noProof/>
        </w:rPr>
        <w:drawing>
          <wp:inline distT="0" distB="0" distL="0" distR="0">
            <wp:extent cx="1780032" cy="1693164"/>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0"/>
                    <a:stretch>
                      <a:fillRect/>
                    </a:stretch>
                  </pic:blipFill>
                  <pic:spPr>
                    <a:xfrm>
                      <a:off x="0" y="0"/>
                      <a:ext cx="1780032" cy="1693164"/>
                    </a:xfrm>
                    <a:prstGeom prst="rect">
                      <a:avLst/>
                    </a:prstGeom>
                  </pic:spPr>
                </pic:pic>
              </a:graphicData>
            </a:graphic>
          </wp:inline>
        </w:drawing>
      </w:r>
      <w:r>
        <w:t xml:space="preserve"> </w:t>
      </w:r>
    </w:p>
    <w:p w:rsidR="00BA4ECD" w:rsidRDefault="00BA6EF4">
      <w:pPr>
        <w:pStyle w:val="Heading2"/>
        <w:spacing w:after="143"/>
        <w:ind w:left="370"/>
      </w:pPr>
      <w:r>
        <w:t>III.</w:t>
      </w:r>
      <w:r>
        <w:rPr>
          <w:rFonts w:ascii="Arial" w:eastAsia="Arial" w:hAnsi="Arial" w:cs="Arial"/>
        </w:rPr>
        <w:t xml:space="preserve"> </w:t>
      </w:r>
      <w:r>
        <w:t xml:space="preserve">Solving Equations that need to be simplified first </w:t>
      </w:r>
      <w:r>
        <w:rPr>
          <w:b w:val="0"/>
        </w:rPr>
        <w:t xml:space="preserve"> </w:t>
      </w:r>
    </w:p>
    <w:p w:rsidR="00BA4ECD" w:rsidRDefault="00BA6EF4">
      <w:pPr>
        <w:ind w:left="1186" w:hanging="360"/>
      </w:pPr>
      <w:r>
        <w:rPr>
          <w:rFonts w:ascii="Tahoma" w:eastAsia="Tahoma" w:hAnsi="Tahoma" w:cs="Tahoma"/>
        </w:rPr>
        <w:t>-</w:t>
      </w:r>
      <w:r>
        <w:rPr>
          <w:rFonts w:ascii="Arial" w:eastAsia="Arial" w:hAnsi="Arial" w:cs="Arial"/>
        </w:rPr>
        <w:t xml:space="preserve"> </w:t>
      </w:r>
      <w:r>
        <w:rPr>
          <w:rFonts w:ascii="Arial" w:eastAsia="Arial" w:hAnsi="Arial" w:cs="Arial"/>
        </w:rPr>
        <w:tab/>
      </w:r>
      <w:r>
        <w:t>In some equa</w:t>
      </w:r>
      <w:r>
        <w:t xml:space="preserve">tions, you will need to combine like terms and/or use the distributive property to simplify each side of the equation, and then begin to solve it.    </w:t>
      </w:r>
    </w:p>
    <w:p w:rsidR="00BA4ECD" w:rsidRDefault="00BA6EF4">
      <w:pPr>
        <w:spacing w:after="0" w:line="259" w:lineRule="auto"/>
        <w:ind w:left="247" w:firstLine="0"/>
        <w:jc w:val="center"/>
      </w:pPr>
      <w:r>
        <w:rPr>
          <w:noProof/>
        </w:rPr>
        <w:drawing>
          <wp:inline distT="0" distB="0" distL="0" distR="0">
            <wp:extent cx="2382012" cy="2162556"/>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1"/>
                    <a:stretch>
                      <a:fillRect/>
                    </a:stretch>
                  </pic:blipFill>
                  <pic:spPr>
                    <a:xfrm>
                      <a:off x="0" y="0"/>
                      <a:ext cx="2382012" cy="2162556"/>
                    </a:xfrm>
                    <a:prstGeom prst="rect">
                      <a:avLst/>
                    </a:prstGeom>
                  </pic:spPr>
                </pic:pic>
              </a:graphicData>
            </a:graphic>
          </wp:inline>
        </w:drawing>
      </w:r>
      <w:r>
        <w:t xml:space="preserve"> </w:t>
      </w:r>
    </w:p>
    <w:p w:rsidR="00BA4ECD" w:rsidRDefault="00BA6EF4">
      <w:pPr>
        <w:spacing w:after="0" w:line="259" w:lineRule="auto"/>
        <w:ind w:left="14" w:firstLine="0"/>
      </w:pPr>
      <w:r>
        <w:rPr>
          <w:b/>
        </w:rPr>
        <w:t xml:space="preserve"> </w:t>
      </w:r>
      <w:r>
        <w:rPr>
          <w:b/>
        </w:rPr>
        <w:tab/>
        <w:t xml:space="preserve"> </w:t>
      </w:r>
    </w:p>
    <w:p w:rsidR="00BA4ECD" w:rsidRDefault="00BA6EF4">
      <w:pPr>
        <w:pStyle w:val="Heading2"/>
        <w:ind w:left="10"/>
      </w:pPr>
      <w:r>
        <w:rPr>
          <w:u w:val="single" w:color="000000"/>
        </w:rPr>
        <w:lastRenderedPageBreak/>
        <w:t>PRACTICE SET 2</w:t>
      </w:r>
      <w:r>
        <w:t xml:space="preserve">  </w:t>
      </w:r>
      <w:r>
        <w:rPr>
          <w:b w:val="0"/>
        </w:rPr>
        <w:t xml:space="preserve"> </w:t>
      </w:r>
    </w:p>
    <w:p w:rsidR="00BA4ECD" w:rsidRDefault="00BA6EF4">
      <w:pPr>
        <w:spacing w:after="0" w:line="259" w:lineRule="auto"/>
        <w:ind w:left="14" w:firstLine="0"/>
      </w:pPr>
      <w:r>
        <w:t xml:space="preserve">  </w:t>
      </w:r>
    </w:p>
    <w:p w:rsidR="00BA4ECD" w:rsidRDefault="00BA6EF4">
      <w:pPr>
        <w:ind w:left="24"/>
      </w:pPr>
      <w:r>
        <w:t xml:space="preserve">Solve each equation.  You must show all work.  </w:t>
      </w:r>
    </w:p>
    <w:p w:rsidR="00BA4ECD" w:rsidRDefault="00BA6EF4">
      <w:pPr>
        <w:spacing w:after="24" w:line="259" w:lineRule="auto"/>
        <w:ind w:left="14" w:firstLine="0"/>
      </w:pPr>
      <w:r>
        <w:t xml:space="preserve">  </w:t>
      </w:r>
    </w:p>
    <w:p w:rsidR="00BA4ECD" w:rsidRDefault="00BA6EF4">
      <w:pPr>
        <w:spacing w:after="0" w:line="259" w:lineRule="auto"/>
        <w:ind w:left="0" w:right="1288" w:firstLine="0"/>
        <w:jc w:val="right"/>
      </w:pPr>
      <w:r>
        <w:rPr>
          <w:noProof/>
        </w:rPr>
        <w:drawing>
          <wp:inline distT="0" distB="0" distL="0" distR="0">
            <wp:extent cx="5940552" cy="711708"/>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12"/>
                    <a:stretch>
                      <a:fillRect/>
                    </a:stretch>
                  </pic:blipFill>
                  <pic:spPr>
                    <a:xfrm>
                      <a:off x="0" y="0"/>
                      <a:ext cx="5940552" cy="711708"/>
                    </a:xfrm>
                    <a:prstGeom prst="rect">
                      <a:avLst/>
                    </a:prstGeom>
                  </pic:spPr>
                </pic:pic>
              </a:graphicData>
            </a:graphic>
          </wp:inline>
        </w:drawing>
      </w: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0" w:right="1288" w:firstLine="0"/>
        <w:jc w:val="right"/>
      </w:pPr>
      <w:r>
        <w:rPr>
          <w:noProof/>
        </w:rPr>
        <w:drawing>
          <wp:inline distT="0" distB="0" distL="0" distR="0">
            <wp:extent cx="5940552" cy="79248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3"/>
                    <a:stretch>
                      <a:fillRect/>
                    </a:stretch>
                  </pic:blipFill>
                  <pic:spPr>
                    <a:xfrm>
                      <a:off x="0" y="0"/>
                      <a:ext cx="5940552" cy="792480"/>
                    </a:xfrm>
                    <a:prstGeom prst="rect">
                      <a:avLst/>
                    </a:prstGeom>
                  </pic:spPr>
                </pic:pic>
              </a:graphicData>
            </a:graphic>
          </wp:inline>
        </w:drawing>
      </w: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0" w:right="1288" w:firstLine="0"/>
        <w:jc w:val="right"/>
      </w:pPr>
      <w:r>
        <w:rPr>
          <w:noProof/>
        </w:rPr>
        <w:drawing>
          <wp:inline distT="0" distB="0" distL="0" distR="0">
            <wp:extent cx="5940552" cy="739140"/>
            <wp:effectExtent l="0" t="0" r="0" b="0"/>
            <wp:docPr id="692" name="Picture 692"/>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14"/>
                    <a:stretch>
                      <a:fillRect/>
                    </a:stretch>
                  </pic:blipFill>
                  <pic:spPr>
                    <a:xfrm>
                      <a:off x="0" y="0"/>
                      <a:ext cx="5940552" cy="739140"/>
                    </a:xfrm>
                    <a:prstGeom prst="rect">
                      <a:avLst/>
                    </a:prstGeom>
                  </pic:spPr>
                </pic:pic>
              </a:graphicData>
            </a:graphic>
          </wp:inline>
        </w:drawing>
      </w: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0" w:right="1288" w:firstLine="0"/>
        <w:jc w:val="right"/>
      </w:pPr>
      <w:r>
        <w:rPr>
          <w:noProof/>
        </w:rPr>
        <w:drawing>
          <wp:inline distT="0" distB="0" distL="0" distR="0">
            <wp:extent cx="5940552" cy="832104"/>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15"/>
                    <a:stretch>
                      <a:fillRect/>
                    </a:stretch>
                  </pic:blipFill>
                  <pic:spPr>
                    <a:xfrm>
                      <a:off x="0" y="0"/>
                      <a:ext cx="5940552" cy="832104"/>
                    </a:xfrm>
                    <a:prstGeom prst="rect">
                      <a:avLst/>
                    </a:prstGeom>
                  </pic:spPr>
                </pic:pic>
              </a:graphicData>
            </a:graphic>
          </wp:inline>
        </w:drawing>
      </w: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rPr>
          <w:b/>
        </w:rPr>
        <w:lastRenderedPageBreak/>
        <w:t xml:space="preserve"> </w:t>
      </w:r>
      <w:r>
        <w:rPr>
          <w:b/>
        </w:rPr>
        <w:tab/>
        <w:t xml:space="preserve"> </w:t>
      </w:r>
    </w:p>
    <w:p w:rsidR="00BA4ECD" w:rsidRDefault="00BA6EF4">
      <w:pPr>
        <w:pStyle w:val="Heading3"/>
        <w:ind w:left="103"/>
      </w:pPr>
      <w:r>
        <w:rPr>
          <w:rFonts w:ascii="Times New Roman" w:eastAsia="Times New Roman" w:hAnsi="Times New Roman" w:cs="Times New Roman"/>
          <w:b/>
        </w:rPr>
        <w:t>IV.</w:t>
      </w:r>
      <w:r>
        <w:rPr>
          <w:rFonts w:ascii="Arial" w:eastAsia="Arial" w:hAnsi="Arial" w:cs="Arial"/>
          <w:b/>
        </w:rPr>
        <w:t xml:space="preserve"> </w:t>
      </w:r>
      <w:r>
        <w:rPr>
          <w:rFonts w:ascii="Times New Roman" w:eastAsia="Times New Roman" w:hAnsi="Times New Roman" w:cs="Times New Roman"/>
          <w:b/>
        </w:rPr>
        <w:t xml:space="preserve">Solving Literal Equations </w:t>
      </w:r>
      <w:r>
        <w:rPr>
          <w:rFonts w:ascii="Times New Roman" w:eastAsia="Times New Roman" w:hAnsi="Times New Roman" w:cs="Times New Roman"/>
        </w:rPr>
        <w:t xml:space="preserve"> </w:t>
      </w:r>
    </w:p>
    <w:p w:rsidR="00BA4ECD" w:rsidRDefault="00BA6EF4">
      <w:pPr>
        <w:spacing w:after="11" w:line="259" w:lineRule="auto"/>
        <w:ind w:left="1095" w:firstLine="0"/>
      </w:pPr>
      <w:r>
        <w:t xml:space="preserve">  </w:t>
      </w:r>
    </w:p>
    <w:p w:rsidR="00BA4ECD" w:rsidRDefault="00BA6EF4">
      <w:pPr>
        <w:numPr>
          <w:ilvl w:val="0"/>
          <w:numId w:val="8"/>
        </w:numPr>
        <w:ind w:left="918" w:hanging="274"/>
      </w:pPr>
      <w:r>
        <w:t xml:space="preserve">A literal equation is an equation that contains more than one variable.  </w:t>
      </w:r>
    </w:p>
    <w:p w:rsidR="00BA4ECD" w:rsidRDefault="00BA6EF4">
      <w:pPr>
        <w:numPr>
          <w:ilvl w:val="0"/>
          <w:numId w:val="8"/>
        </w:numPr>
        <w:ind w:left="918" w:hanging="274"/>
      </w:pPr>
      <w:r>
        <w:t xml:space="preserve">You can solve a literal equation for one of the variables by getting that variable by itself (isolating the specified variable).  </w:t>
      </w:r>
    </w:p>
    <w:p w:rsidR="00BA4ECD" w:rsidRDefault="00BA6EF4">
      <w:pPr>
        <w:spacing w:after="0" w:line="259" w:lineRule="auto"/>
        <w:ind w:left="14" w:firstLine="0"/>
      </w:pPr>
      <w:r>
        <w:t xml:space="preserve">  </w:t>
      </w:r>
    </w:p>
    <w:p w:rsidR="00BA4ECD" w:rsidRDefault="00BA6EF4">
      <w:pPr>
        <w:spacing w:after="0" w:line="259" w:lineRule="auto"/>
        <w:ind w:left="0" w:right="614" w:firstLine="0"/>
        <w:jc w:val="right"/>
      </w:pPr>
      <w:r>
        <w:rPr>
          <w:noProof/>
        </w:rPr>
        <w:drawing>
          <wp:inline distT="0" distB="0" distL="0" distR="0">
            <wp:extent cx="5876544" cy="1562100"/>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16"/>
                    <a:stretch>
                      <a:fillRect/>
                    </a:stretch>
                  </pic:blipFill>
                  <pic:spPr>
                    <a:xfrm>
                      <a:off x="0" y="0"/>
                      <a:ext cx="5876544" cy="1562100"/>
                    </a:xfrm>
                    <a:prstGeom prst="rect">
                      <a:avLst/>
                    </a:prstGeom>
                  </pic:spPr>
                </pic:pic>
              </a:graphicData>
            </a:graphic>
          </wp:inline>
        </w:drawing>
      </w:r>
      <w:r>
        <w:t xml:space="preserve"> </w:t>
      </w:r>
    </w:p>
    <w:p w:rsidR="00BA4ECD" w:rsidRDefault="00BA6EF4">
      <w:pPr>
        <w:spacing w:after="0" w:line="259" w:lineRule="auto"/>
        <w:ind w:left="14" w:firstLine="0"/>
      </w:pPr>
      <w:r>
        <w:t xml:space="preserve">  </w:t>
      </w:r>
    </w:p>
    <w:p w:rsidR="00BA4ECD" w:rsidRDefault="00BA6EF4">
      <w:pPr>
        <w:spacing w:after="0" w:line="259" w:lineRule="auto"/>
        <w:ind w:left="14" w:firstLine="0"/>
      </w:pPr>
      <w:r>
        <w:t xml:space="preserve">  </w:t>
      </w:r>
    </w:p>
    <w:p w:rsidR="00BA4ECD" w:rsidRDefault="00BA6EF4">
      <w:pPr>
        <w:pStyle w:val="Heading2"/>
        <w:ind w:left="10"/>
      </w:pPr>
      <w:r>
        <w:rPr>
          <w:u w:val="single" w:color="000000"/>
        </w:rPr>
        <w:t>PRACTICE SET 3</w:t>
      </w:r>
      <w:r>
        <w:t xml:space="preserve"> </w:t>
      </w:r>
      <w:r>
        <w:rPr>
          <w:b w:val="0"/>
        </w:rPr>
        <w:t xml:space="preserve"> </w:t>
      </w:r>
    </w:p>
    <w:p w:rsidR="00BA4ECD" w:rsidRDefault="00BA6EF4">
      <w:pPr>
        <w:spacing w:after="0" w:line="259" w:lineRule="auto"/>
        <w:ind w:left="14" w:firstLine="0"/>
      </w:pPr>
      <w:r>
        <w:t xml:space="preserve">  </w:t>
      </w:r>
    </w:p>
    <w:p w:rsidR="00BA4ECD" w:rsidRDefault="00BA6EF4">
      <w:pPr>
        <w:ind w:left="24"/>
      </w:pPr>
      <w:r>
        <w:t xml:space="preserve">Solve each equation for the specified variable.  </w:t>
      </w:r>
    </w:p>
    <w:p w:rsidR="00BA4ECD" w:rsidRDefault="00BA6EF4">
      <w:pPr>
        <w:spacing w:after="18" w:line="259" w:lineRule="auto"/>
        <w:ind w:left="14" w:firstLine="0"/>
      </w:pPr>
      <w:r>
        <w:t xml:space="preserve">  </w:t>
      </w:r>
    </w:p>
    <w:p w:rsidR="00BA4ECD" w:rsidRDefault="00BA6EF4">
      <w:pPr>
        <w:spacing w:after="0" w:line="259" w:lineRule="auto"/>
        <w:ind w:left="0" w:right="1288" w:firstLine="0"/>
        <w:jc w:val="right"/>
      </w:pPr>
      <w:r>
        <w:rPr>
          <w:noProof/>
        </w:rPr>
        <w:drawing>
          <wp:inline distT="0" distB="0" distL="0" distR="0">
            <wp:extent cx="5940552" cy="387096"/>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17"/>
                    <a:stretch>
                      <a:fillRect/>
                    </a:stretch>
                  </pic:blipFill>
                  <pic:spPr>
                    <a:xfrm>
                      <a:off x="0" y="0"/>
                      <a:ext cx="5940552" cy="387096"/>
                    </a:xfrm>
                    <a:prstGeom prst="rect">
                      <a:avLst/>
                    </a:prstGeom>
                  </pic:spPr>
                </pic:pic>
              </a:graphicData>
            </a:graphic>
          </wp:inline>
        </w:drawing>
      </w:r>
      <w:r>
        <w:t xml:space="preserve"> </w:t>
      </w:r>
    </w:p>
    <w:p w:rsidR="00BA4ECD" w:rsidRDefault="00BA6EF4">
      <w:pPr>
        <w:spacing w:after="26" w:line="259" w:lineRule="auto"/>
        <w:ind w:left="14" w:firstLine="0"/>
      </w:pPr>
      <w:r>
        <w:t xml:space="preserve"> </w:t>
      </w:r>
    </w:p>
    <w:p w:rsidR="00BA4ECD" w:rsidRDefault="00BA6EF4">
      <w:pPr>
        <w:spacing w:after="26" w:line="259" w:lineRule="auto"/>
        <w:ind w:left="14" w:firstLine="0"/>
      </w:pPr>
      <w:r>
        <w:t xml:space="preserve"> </w:t>
      </w:r>
    </w:p>
    <w:p w:rsidR="00BA4ECD" w:rsidRDefault="00BA6EF4">
      <w:pPr>
        <w:spacing w:after="24" w:line="259" w:lineRule="auto"/>
        <w:ind w:left="14" w:firstLine="0"/>
      </w:pPr>
      <w:r>
        <w:t xml:space="preserve"> </w:t>
      </w:r>
    </w:p>
    <w:p w:rsidR="00BA4ECD" w:rsidRDefault="00BA6EF4">
      <w:pPr>
        <w:spacing w:after="26" w:line="259" w:lineRule="auto"/>
        <w:ind w:left="14" w:firstLine="0"/>
      </w:pPr>
      <w:r>
        <w:t xml:space="preserve"> </w:t>
      </w:r>
    </w:p>
    <w:p w:rsidR="00BA4ECD" w:rsidRDefault="00BA6EF4">
      <w:pPr>
        <w:spacing w:after="18" w:line="259" w:lineRule="auto"/>
        <w:ind w:left="14" w:firstLine="0"/>
      </w:pPr>
      <w:r>
        <w:t xml:space="preserve"> </w:t>
      </w:r>
    </w:p>
    <w:p w:rsidR="00BA4ECD" w:rsidRDefault="00BA6EF4">
      <w:pPr>
        <w:spacing w:after="0" w:line="259" w:lineRule="auto"/>
        <w:ind w:left="0" w:right="1288" w:firstLine="0"/>
        <w:jc w:val="right"/>
      </w:pPr>
      <w:r>
        <w:rPr>
          <w:noProof/>
        </w:rPr>
        <w:drawing>
          <wp:inline distT="0" distB="0" distL="0" distR="0">
            <wp:extent cx="5940552" cy="413004"/>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18"/>
                    <a:stretch>
                      <a:fillRect/>
                    </a:stretch>
                  </pic:blipFill>
                  <pic:spPr>
                    <a:xfrm>
                      <a:off x="0" y="0"/>
                      <a:ext cx="5940552" cy="413004"/>
                    </a:xfrm>
                    <a:prstGeom prst="rect">
                      <a:avLst/>
                    </a:prstGeom>
                  </pic:spPr>
                </pic:pic>
              </a:graphicData>
            </a:graphic>
          </wp:inline>
        </w:drawing>
      </w:r>
      <w:r>
        <w:t xml:space="preserve"> </w:t>
      </w:r>
    </w:p>
    <w:p w:rsidR="00BA4ECD" w:rsidRDefault="00BA6EF4">
      <w:pPr>
        <w:spacing w:after="24" w:line="259" w:lineRule="auto"/>
        <w:ind w:left="14" w:firstLine="0"/>
      </w:pPr>
      <w:r>
        <w:t xml:space="preserve"> </w:t>
      </w:r>
    </w:p>
    <w:p w:rsidR="00BA4ECD" w:rsidRDefault="00BA6EF4">
      <w:pPr>
        <w:spacing w:after="26" w:line="259" w:lineRule="auto"/>
        <w:ind w:left="14" w:firstLine="0"/>
      </w:pPr>
      <w:r>
        <w:t xml:space="preserve"> </w:t>
      </w:r>
    </w:p>
    <w:p w:rsidR="00BA4ECD" w:rsidRDefault="00BA6EF4">
      <w:pPr>
        <w:spacing w:after="26" w:line="259" w:lineRule="auto"/>
        <w:ind w:left="14" w:firstLine="0"/>
      </w:pPr>
      <w:r>
        <w:t xml:space="preserve"> </w:t>
      </w:r>
    </w:p>
    <w:p w:rsidR="00BA4ECD" w:rsidRDefault="00BA6EF4">
      <w:pPr>
        <w:spacing w:after="24" w:line="259" w:lineRule="auto"/>
        <w:ind w:left="14" w:firstLine="0"/>
      </w:pPr>
      <w:r>
        <w:t xml:space="preserve"> </w:t>
      </w:r>
    </w:p>
    <w:p w:rsidR="00BA4ECD" w:rsidRDefault="00BA6EF4">
      <w:pPr>
        <w:spacing w:after="20" w:line="259" w:lineRule="auto"/>
        <w:ind w:left="14" w:firstLine="0"/>
      </w:pPr>
      <w:r>
        <w:t xml:space="preserve"> </w:t>
      </w:r>
    </w:p>
    <w:p w:rsidR="00BA4ECD" w:rsidRDefault="00BA6EF4">
      <w:pPr>
        <w:spacing w:after="0" w:line="259" w:lineRule="auto"/>
        <w:ind w:left="0" w:right="1228" w:firstLine="0"/>
        <w:jc w:val="right"/>
      </w:pPr>
      <w:r>
        <w:rPr>
          <w:noProof/>
        </w:rPr>
        <w:drawing>
          <wp:inline distT="0" distB="0" distL="0" distR="0">
            <wp:extent cx="5940552" cy="615696"/>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19"/>
                    <a:stretch>
                      <a:fillRect/>
                    </a:stretch>
                  </pic:blipFill>
                  <pic:spPr>
                    <a:xfrm>
                      <a:off x="0" y="0"/>
                      <a:ext cx="5940552" cy="615696"/>
                    </a:xfrm>
                    <a:prstGeom prst="rect">
                      <a:avLst/>
                    </a:prstGeom>
                  </pic:spPr>
                </pic:pic>
              </a:graphicData>
            </a:graphic>
          </wp:inline>
        </w:drawing>
      </w:r>
      <w:r>
        <w:t xml:space="preserve">  </w:t>
      </w:r>
    </w:p>
    <w:p w:rsidR="002522F7" w:rsidRDefault="002522F7">
      <w:pPr>
        <w:spacing w:after="160" w:line="259" w:lineRule="auto"/>
        <w:ind w:left="0" w:firstLine="0"/>
        <w:rPr>
          <w:sz w:val="32"/>
        </w:rPr>
      </w:pPr>
      <w:r>
        <w:br w:type="page"/>
      </w:r>
    </w:p>
    <w:p w:rsidR="00BA4ECD" w:rsidRDefault="00BA6EF4">
      <w:pPr>
        <w:pStyle w:val="Heading1"/>
        <w:ind w:left="118" w:right="0"/>
      </w:pPr>
      <w:r>
        <w:lastRenderedPageBreak/>
        <w:t xml:space="preserve">C. Rules of Exponents </w:t>
      </w:r>
      <w:r>
        <w:rPr>
          <w:sz w:val="24"/>
        </w:rPr>
        <w:t xml:space="preserve"> </w:t>
      </w:r>
    </w:p>
    <w:p w:rsidR="00BA4ECD" w:rsidRDefault="00BA6EF4">
      <w:pPr>
        <w:spacing w:after="0" w:line="259" w:lineRule="auto"/>
        <w:ind w:left="14" w:firstLine="0"/>
      </w:pPr>
      <w:r>
        <w:rPr>
          <w:sz w:val="32"/>
        </w:rPr>
        <w:t xml:space="preserve"> </w:t>
      </w:r>
      <w:r>
        <w:t xml:space="preserve"> </w:t>
      </w:r>
    </w:p>
    <w:p w:rsidR="00BA4ECD" w:rsidRDefault="00BA6EF4">
      <w:pPr>
        <w:spacing w:after="0" w:line="259" w:lineRule="auto"/>
        <w:ind w:left="14" w:firstLine="0"/>
      </w:pPr>
      <w:r>
        <w:rPr>
          <w:sz w:val="32"/>
        </w:rPr>
        <w:t xml:space="preserve"> </w:t>
      </w:r>
      <w:r>
        <w:t xml:space="preserve"> </w:t>
      </w:r>
    </w:p>
    <w:p w:rsidR="00BA4ECD" w:rsidRDefault="00BA6EF4">
      <w:pPr>
        <w:spacing w:after="0" w:line="259" w:lineRule="auto"/>
        <w:ind w:left="0" w:right="1288" w:firstLine="0"/>
        <w:jc w:val="right"/>
      </w:pPr>
      <w:r>
        <w:rPr>
          <w:noProof/>
        </w:rPr>
        <w:drawing>
          <wp:inline distT="0" distB="0" distL="0" distR="0">
            <wp:extent cx="5940552" cy="2226564"/>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20"/>
                    <a:stretch>
                      <a:fillRect/>
                    </a:stretch>
                  </pic:blipFill>
                  <pic:spPr>
                    <a:xfrm>
                      <a:off x="0" y="0"/>
                      <a:ext cx="5940552" cy="2226564"/>
                    </a:xfrm>
                    <a:prstGeom prst="rect">
                      <a:avLst/>
                    </a:prstGeom>
                  </pic:spPr>
                </pic:pic>
              </a:graphicData>
            </a:graphic>
          </wp:inline>
        </w:drawing>
      </w:r>
      <w:r>
        <w:t xml:space="preserve"> </w:t>
      </w:r>
    </w:p>
    <w:p w:rsidR="00BA4ECD" w:rsidRDefault="00BA6EF4">
      <w:pPr>
        <w:spacing w:after="0" w:line="259" w:lineRule="auto"/>
        <w:ind w:left="14" w:firstLine="0"/>
      </w:pPr>
      <w:r>
        <w:t xml:space="preserve">  </w:t>
      </w:r>
    </w:p>
    <w:p w:rsidR="00BA4ECD" w:rsidRDefault="00BA6EF4">
      <w:pPr>
        <w:pStyle w:val="Heading2"/>
        <w:ind w:left="10"/>
      </w:pPr>
      <w:r>
        <w:rPr>
          <w:u w:val="single" w:color="000000"/>
        </w:rPr>
        <w:t>PRACTICE SET 4</w:t>
      </w:r>
      <w:r>
        <w:t xml:space="preserve"> </w:t>
      </w:r>
      <w:r>
        <w:rPr>
          <w:b w:val="0"/>
        </w:rPr>
        <w:t xml:space="preserve"> </w:t>
      </w:r>
    </w:p>
    <w:p w:rsidR="00BA4ECD" w:rsidRDefault="00BA6EF4">
      <w:pPr>
        <w:spacing w:after="0" w:line="259" w:lineRule="auto"/>
        <w:ind w:left="14" w:firstLine="0"/>
      </w:pPr>
      <w:r>
        <w:t xml:space="preserve">  </w:t>
      </w:r>
    </w:p>
    <w:p w:rsidR="00BA4ECD" w:rsidRDefault="00BA6EF4">
      <w:pPr>
        <w:ind w:left="24"/>
      </w:pPr>
      <w:r>
        <w:t xml:space="preserve">Simplify each expression.  </w:t>
      </w:r>
    </w:p>
    <w:p w:rsidR="00BA4ECD" w:rsidRDefault="00BA6EF4">
      <w:pPr>
        <w:spacing w:after="278" w:line="259" w:lineRule="auto"/>
        <w:ind w:left="3094" w:firstLine="0"/>
        <w:jc w:val="center"/>
      </w:pPr>
      <w:r>
        <w:rPr>
          <w:sz w:val="14"/>
        </w:rPr>
        <w:t xml:space="preserve"> </w:t>
      </w:r>
    </w:p>
    <w:p w:rsidR="00BA4ECD" w:rsidRPr="002522F7" w:rsidRDefault="00BA6EF4">
      <w:pPr>
        <w:tabs>
          <w:tab w:val="center" w:pos="1572"/>
          <w:tab w:val="center" w:pos="2175"/>
          <w:tab w:val="center" w:pos="2895"/>
          <w:tab w:val="center" w:pos="4122"/>
          <w:tab w:val="center" w:pos="5089"/>
          <w:tab w:val="center" w:pos="5775"/>
          <w:tab w:val="center" w:pos="6496"/>
          <w:tab w:val="center" w:pos="7779"/>
          <w:tab w:val="center" w:pos="8827"/>
          <w:tab w:val="center" w:pos="9376"/>
          <w:tab w:val="center" w:pos="10096"/>
        </w:tabs>
        <w:spacing w:after="0" w:line="259" w:lineRule="auto"/>
        <w:ind w:left="0" w:firstLine="0"/>
        <w:rPr>
          <w:sz w:val="28"/>
          <w:szCs w:val="28"/>
        </w:rPr>
      </w:pPr>
      <w:r w:rsidRPr="002522F7">
        <w:rPr>
          <w:sz w:val="28"/>
          <w:szCs w:val="28"/>
        </w:rPr>
        <w:t xml:space="preserve">1)  </w:t>
      </w:r>
      <w:r w:rsidR="002522F7" w:rsidRPr="002522F7">
        <w:rPr>
          <w:rFonts w:eastAsia="Segoe UI Symbol"/>
          <w:sz w:val="28"/>
          <w:szCs w:val="28"/>
        </w:rPr>
        <w:t>(</w:t>
      </w:r>
      <w:r w:rsidRPr="002522F7">
        <w:rPr>
          <w:i/>
          <w:sz w:val="28"/>
          <w:szCs w:val="28"/>
        </w:rPr>
        <w:t>x</w:t>
      </w:r>
      <w:r w:rsidRPr="002522F7">
        <w:rPr>
          <w:sz w:val="28"/>
          <w:szCs w:val="28"/>
          <w:vertAlign w:val="superscript"/>
        </w:rPr>
        <w:t>2</w:t>
      </w:r>
      <w:r w:rsidR="002522F7" w:rsidRPr="002522F7">
        <w:rPr>
          <w:rFonts w:eastAsia="Segoe UI Symbol"/>
          <w:sz w:val="28"/>
          <w:szCs w:val="28"/>
        </w:rPr>
        <w:t>)</w:t>
      </w:r>
      <w:r w:rsidR="002522F7" w:rsidRPr="002522F7">
        <w:rPr>
          <w:rFonts w:eastAsia="Segoe UI Symbol"/>
          <w:sz w:val="28"/>
          <w:szCs w:val="28"/>
          <w:vertAlign w:val="superscript"/>
        </w:rPr>
        <w:t>3</w:t>
      </w:r>
      <w:r w:rsidRPr="002522F7">
        <w:rPr>
          <w:sz w:val="28"/>
          <w:szCs w:val="28"/>
          <w:vertAlign w:val="superscript"/>
        </w:rPr>
        <w:t xml:space="preserve"> </w:t>
      </w:r>
      <w:r w:rsidR="002522F7" w:rsidRPr="002522F7">
        <w:rPr>
          <w:rFonts w:eastAsia="Segoe UI Symbol"/>
          <w:sz w:val="28"/>
          <w:szCs w:val="28"/>
          <w:vertAlign w:val="subscript"/>
        </w:rPr>
        <w:t>=</w:t>
      </w:r>
      <w:r w:rsidRPr="002522F7">
        <w:rPr>
          <w:rFonts w:eastAsia="Segoe UI Symbol"/>
          <w:sz w:val="28"/>
          <w:szCs w:val="28"/>
          <w:vertAlign w:val="subscript"/>
        </w:rPr>
        <w:tab/>
      </w:r>
      <w:r w:rsidRPr="002522F7">
        <w:rPr>
          <w:sz w:val="28"/>
          <w:szCs w:val="28"/>
        </w:rPr>
        <w:t xml:space="preserve"> </w:t>
      </w:r>
      <w:r w:rsidRPr="002522F7">
        <w:rPr>
          <w:sz w:val="28"/>
          <w:szCs w:val="28"/>
        </w:rPr>
        <w:tab/>
        <w:t xml:space="preserve"> </w:t>
      </w:r>
      <w:r w:rsidRPr="002522F7">
        <w:rPr>
          <w:sz w:val="28"/>
          <w:szCs w:val="28"/>
        </w:rPr>
        <w:tab/>
        <w:t xml:space="preserve"> </w:t>
      </w:r>
      <w:r w:rsidRPr="002522F7">
        <w:rPr>
          <w:sz w:val="28"/>
          <w:szCs w:val="28"/>
        </w:rPr>
        <w:tab/>
        <w:t xml:space="preserve">2)  </w:t>
      </w:r>
      <w:r w:rsidR="002522F7" w:rsidRPr="002522F7">
        <w:rPr>
          <w:rFonts w:eastAsia="Segoe UI Symbol"/>
          <w:sz w:val="28"/>
          <w:szCs w:val="28"/>
        </w:rPr>
        <w:t>(</w:t>
      </w:r>
      <w:r w:rsidRPr="002522F7">
        <w:rPr>
          <w:i/>
          <w:sz w:val="28"/>
          <w:szCs w:val="28"/>
        </w:rPr>
        <w:t>a</w:t>
      </w:r>
      <w:r w:rsidRPr="002522F7">
        <w:rPr>
          <w:sz w:val="28"/>
          <w:szCs w:val="28"/>
          <w:vertAlign w:val="superscript"/>
        </w:rPr>
        <w:t>7</w:t>
      </w:r>
      <w:r w:rsidR="002522F7" w:rsidRPr="002522F7">
        <w:rPr>
          <w:rFonts w:eastAsia="Segoe UI Symbol"/>
          <w:sz w:val="28"/>
          <w:szCs w:val="28"/>
        </w:rPr>
        <w:t>)</w:t>
      </w:r>
      <w:r w:rsidRPr="002522F7">
        <w:rPr>
          <w:sz w:val="28"/>
          <w:szCs w:val="28"/>
          <w:vertAlign w:val="superscript"/>
        </w:rPr>
        <w:t xml:space="preserve">5 </w:t>
      </w:r>
      <w:r w:rsidR="002522F7" w:rsidRPr="002522F7">
        <w:rPr>
          <w:rFonts w:eastAsia="Segoe UI Symbol"/>
          <w:sz w:val="28"/>
          <w:szCs w:val="28"/>
          <w:vertAlign w:val="subscript"/>
        </w:rPr>
        <w:t>=</w:t>
      </w:r>
      <w:r w:rsidRPr="002522F7">
        <w:rPr>
          <w:rFonts w:eastAsia="Segoe UI Symbol"/>
          <w:sz w:val="28"/>
          <w:szCs w:val="28"/>
          <w:vertAlign w:val="subscript"/>
        </w:rPr>
        <w:tab/>
      </w:r>
      <w:r w:rsidRPr="002522F7">
        <w:rPr>
          <w:sz w:val="28"/>
          <w:szCs w:val="28"/>
        </w:rPr>
        <w:t xml:space="preserve"> </w:t>
      </w:r>
      <w:r w:rsidRPr="002522F7">
        <w:rPr>
          <w:sz w:val="28"/>
          <w:szCs w:val="28"/>
        </w:rPr>
        <w:tab/>
        <w:t xml:space="preserve"> </w:t>
      </w:r>
      <w:r w:rsidRPr="002522F7">
        <w:rPr>
          <w:sz w:val="28"/>
          <w:szCs w:val="28"/>
        </w:rPr>
        <w:tab/>
        <w:t xml:space="preserve"> </w:t>
      </w:r>
      <w:r w:rsidRPr="002522F7">
        <w:rPr>
          <w:sz w:val="28"/>
          <w:szCs w:val="28"/>
        </w:rPr>
        <w:tab/>
        <w:t xml:space="preserve">3)  </w:t>
      </w:r>
      <w:r w:rsidR="002522F7" w:rsidRPr="002522F7">
        <w:rPr>
          <w:rFonts w:eastAsia="Segoe UI Symbol"/>
          <w:sz w:val="28"/>
          <w:szCs w:val="28"/>
        </w:rPr>
        <w:t>(</w:t>
      </w:r>
      <w:r w:rsidRPr="002522F7">
        <w:rPr>
          <w:i/>
          <w:sz w:val="28"/>
          <w:szCs w:val="28"/>
        </w:rPr>
        <w:t>y</w:t>
      </w:r>
      <w:r w:rsidRPr="002522F7">
        <w:rPr>
          <w:sz w:val="28"/>
          <w:szCs w:val="28"/>
          <w:vertAlign w:val="superscript"/>
        </w:rPr>
        <w:t>13</w:t>
      </w:r>
      <w:r w:rsidR="002522F7" w:rsidRPr="002522F7">
        <w:rPr>
          <w:rFonts w:eastAsia="Segoe UI Symbol"/>
          <w:sz w:val="28"/>
          <w:szCs w:val="28"/>
        </w:rPr>
        <w:t>)</w:t>
      </w:r>
      <w:r w:rsidRPr="002522F7">
        <w:rPr>
          <w:sz w:val="28"/>
          <w:szCs w:val="28"/>
          <w:vertAlign w:val="superscript"/>
        </w:rPr>
        <w:t xml:space="preserve">4 </w:t>
      </w:r>
      <w:r w:rsidR="002522F7" w:rsidRPr="002522F7">
        <w:rPr>
          <w:rFonts w:eastAsia="Segoe UI Symbol"/>
          <w:sz w:val="28"/>
          <w:szCs w:val="28"/>
          <w:vertAlign w:val="subscript"/>
        </w:rPr>
        <w:t>=</w:t>
      </w:r>
      <w:r w:rsidRPr="002522F7">
        <w:rPr>
          <w:rFonts w:eastAsia="Segoe UI Symbol"/>
          <w:sz w:val="28"/>
          <w:szCs w:val="28"/>
          <w:vertAlign w:val="subscript"/>
        </w:rPr>
        <w:tab/>
      </w:r>
      <w:r w:rsidRPr="002522F7">
        <w:rPr>
          <w:sz w:val="28"/>
          <w:szCs w:val="28"/>
        </w:rPr>
        <w:t xml:space="preserve"> </w:t>
      </w:r>
      <w:r w:rsidRPr="002522F7">
        <w:rPr>
          <w:sz w:val="28"/>
          <w:szCs w:val="28"/>
        </w:rPr>
        <w:tab/>
        <w:t xml:space="preserve"> </w:t>
      </w:r>
      <w:r w:rsidRPr="002522F7">
        <w:rPr>
          <w:sz w:val="28"/>
          <w:szCs w:val="28"/>
        </w:rPr>
        <w:tab/>
        <w:t xml:space="preserve"> </w:t>
      </w:r>
    </w:p>
    <w:p w:rsidR="00BA4ECD" w:rsidRPr="002522F7" w:rsidRDefault="00BA6EF4">
      <w:pPr>
        <w:spacing w:after="0" w:line="259" w:lineRule="auto"/>
        <w:ind w:left="98" w:firstLine="0"/>
        <w:rPr>
          <w:sz w:val="28"/>
          <w:szCs w:val="28"/>
        </w:rPr>
      </w:pPr>
      <w:r w:rsidRPr="002522F7">
        <w:rPr>
          <w:sz w:val="28"/>
          <w:szCs w:val="28"/>
        </w:rPr>
        <w:t xml:space="preserve"> </w:t>
      </w:r>
    </w:p>
    <w:p w:rsidR="00BA4ECD" w:rsidRPr="002522F7" w:rsidRDefault="00BA6EF4">
      <w:pPr>
        <w:spacing w:after="0" w:line="259" w:lineRule="auto"/>
        <w:ind w:left="98" w:firstLine="0"/>
        <w:rPr>
          <w:sz w:val="28"/>
          <w:szCs w:val="28"/>
        </w:rPr>
      </w:pPr>
      <w:r w:rsidRPr="002522F7">
        <w:rPr>
          <w:sz w:val="28"/>
          <w:szCs w:val="28"/>
        </w:rPr>
        <w:t xml:space="preserve"> </w:t>
      </w:r>
    </w:p>
    <w:p w:rsidR="00BA4ECD" w:rsidRPr="002522F7" w:rsidRDefault="00BA6EF4">
      <w:pPr>
        <w:spacing w:after="90" w:line="259" w:lineRule="auto"/>
        <w:ind w:left="98" w:firstLine="0"/>
        <w:rPr>
          <w:sz w:val="28"/>
          <w:szCs w:val="28"/>
        </w:rPr>
      </w:pPr>
      <w:r w:rsidRPr="002522F7">
        <w:rPr>
          <w:sz w:val="28"/>
          <w:szCs w:val="28"/>
        </w:rPr>
        <w:t xml:space="preserve"> </w:t>
      </w:r>
    </w:p>
    <w:p w:rsidR="00BA4ECD" w:rsidRPr="002522F7" w:rsidRDefault="00BA6EF4">
      <w:pPr>
        <w:tabs>
          <w:tab w:val="center" w:pos="1575"/>
          <w:tab w:val="center" w:pos="2175"/>
          <w:tab w:val="center" w:pos="2895"/>
          <w:tab w:val="center" w:pos="4183"/>
          <w:tab w:val="center" w:pos="5223"/>
          <w:tab w:val="center" w:pos="5775"/>
          <w:tab w:val="center" w:pos="6496"/>
          <w:tab w:val="center" w:pos="7843"/>
          <w:tab w:val="center" w:pos="8976"/>
          <w:tab w:val="center" w:pos="9376"/>
        </w:tabs>
        <w:spacing w:after="0" w:line="259" w:lineRule="auto"/>
        <w:ind w:left="0" w:firstLine="0"/>
        <w:rPr>
          <w:sz w:val="28"/>
          <w:szCs w:val="28"/>
        </w:rPr>
      </w:pPr>
      <w:r w:rsidRPr="002522F7">
        <w:rPr>
          <w:sz w:val="28"/>
          <w:szCs w:val="28"/>
        </w:rPr>
        <w:t xml:space="preserve">4)  </w:t>
      </w:r>
      <w:r w:rsidR="002522F7" w:rsidRPr="002522F7">
        <w:rPr>
          <w:rFonts w:eastAsia="Segoe UI Symbol"/>
          <w:sz w:val="28"/>
          <w:szCs w:val="28"/>
        </w:rPr>
        <w:t>(</w:t>
      </w:r>
      <w:r w:rsidRPr="002522F7">
        <w:rPr>
          <w:sz w:val="28"/>
          <w:szCs w:val="28"/>
        </w:rPr>
        <w:t>5</w:t>
      </w:r>
      <w:r w:rsidRPr="002522F7">
        <w:rPr>
          <w:sz w:val="28"/>
          <w:szCs w:val="28"/>
          <w:vertAlign w:val="superscript"/>
        </w:rPr>
        <w:t>2</w:t>
      </w:r>
      <w:r w:rsidR="002522F7" w:rsidRPr="002522F7">
        <w:rPr>
          <w:rFonts w:eastAsia="Segoe UI Symbol"/>
          <w:sz w:val="28"/>
          <w:szCs w:val="28"/>
        </w:rPr>
        <w:t>)</w:t>
      </w:r>
      <w:r w:rsidRPr="002522F7">
        <w:rPr>
          <w:sz w:val="28"/>
          <w:szCs w:val="28"/>
          <w:vertAlign w:val="superscript"/>
        </w:rPr>
        <w:t>3</w:t>
      </w:r>
      <w:r w:rsidRPr="002522F7">
        <w:rPr>
          <w:sz w:val="28"/>
          <w:szCs w:val="28"/>
        </w:rPr>
        <w:t xml:space="preserve"> </w:t>
      </w:r>
      <w:r w:rsidR="002522F7" w:rsidRPr="002522F7">
        <w:rPr>
          <w:rFonts w:eastAsia="Segoe UI Symbol"/>
          <w:sz w:val="28"/>
          <w:szCs w:val="28"/>
        </w:rPr>
        <w:t>=</w:t>
      </w:r>
      <w:r w:rsidRPr="002522F7">
        <w:rPr>
          <w:rFonts w:eastAsia="Segoe UI Symbol"/>
          <w:sz w:val="28"/>
          <w:szCs w:val="28"/>
        </w:rPr>
        <w:tab/>
      </w:r>
      <w:r w:rsidRPr="002522F7">
        <w:rPr>
          <w:sz w:val="28"/>
          <w:szCs w:val="28"/>
        </w:rPr>
        <w:t xml:space="preserve"> </w:t>
      </w:r>
      <w:r w:rsidRPr="002522F7">
        <w:rPr>
          <w:sz w:val="28"/>
          <w:szCs w:val="28"/>
        </w:rPr>
        <w:tab/>
        <w:t xml:space="preserve"> </w:t>
      </w:r>
      <w:r w:rsidRPr="002522F7">
        <w:rPr>
          <w:sz w:val="28"/>
          <w:szCs w:val="28"/>
        </w:rPr>
        <w:tab/>
        <w:t xml:space="preserve"> </w:t>
      </w:r>
      <w:r w:rsidRPr="002522F7">
        <w:rPr>
          <w:sz w:val="28"/>
          <w:szCs w:val="28"/>
        </w:rPr>
        <w:tab/>
        <w:t xml:space="preserve">5)  </w:t>
      </w:r>
      <w:r w:rsidR="002522F7" w:rsidRPr="002522F7">
        <w:rPr>
          <w:rFonts w:eastAsia="Segoe UI Symbol"/>
          <w:sz w:val="28"/>
          <w:szCs w:val="28"/>
        </w:rPr>
        <w:t>(</w:t>
      </w:r>
      <w:r w:rsidRPr="002522F7">
        <w:rPr>
          <w:sz w:val="28"/>
          <w:szCs w:val="28"/>
        </w:rPr>
        <w:t>23</w:t>
      </w:r>
      <w:r w:rsidRPr="002522F7">
        <w:rPr>
          <w:sz w:val="28"/>
          <w:szCs w:val="28"/>
          <w:vertAlign w:val="superscript"/>
        </w:rPr>
        <w:t>7</w:t>
      </w:r>
      <w:r w:rsidR="002522F7" w:rsidRPr="002522F7">
        <w:rPr>
          <w:rFonts w:eastAsia="Segoe UI Symbol"/>
          <w:sz w:val="28"/>
          <w:szCs w:val="28"/>
        </w:rPr>
        <w:t>)</w:t>
      </w:r>
      <w:r w:rsidRPr="002522F7">
        <w:rPr>
          <w:sz w:val="28"/>
          <w:szCs w:val="28"/>
          <w:vertAlign w:val="superscript"/>
        </w:rPr>
        <w:t>8</w:t>
      </w:r>
      <w:r w:rsidRPr="002522F7">
        <w:rPr>
          <w:sz w:val="28"/>
          <w:szCs w:val="28"/>
        </w:rPr>
        <w:t xml:space="preserve"> </w:t>
      </w:r>
      <w:r w:rsidR="002522F7" w:rsidRPr="002522F7">
        <w:rPr>
          <w:rFonts w:eastAsia="Segoe UI Symbol"/>
          <w:sz w:val="28"/>
          <w:szCs w:val="28"/>
        </w:rPr>
        <w:t>=</w:t>
      </w:r>
      <w:r w:rsidRPr="002522F7">
        <w:rPr>
          <w:rFonts w:eastAsia="Segoe UI Symbol"/>
          <w:sz w:val="28"/>
          <w:szCs w:val="28"/>
        </w:rPr>
        <w:tab/>
      </w:r>
      <w:r w:rsidRPr="002522F7">
        <w:rPr>
          <w:sz w:val="28"/>
          <w:szCs w:val="28"/>
        </w:rPr>
        <w:t xml:space="preserve"> </w:t>
      </w:r>
      <w:r w:rsidRPr="002522F7">
        <w:rPr>
          <w:sz w:val="28"/>
          <w:szCs w:val="28"/>
        </w:rPr>
        <w:tab/>
        <w:t xml:space="preserve"> </w:t>
      </w:r>
      <w:r w:rsidRPr="002522F7">
        <w:rPr>
          <w:sz w:val="28"/>
          <w:szCs w:val="28"/>
        </w:rPr>
        <w:tab/>
        <w:t xml:space="preserve"> </w:t>
      </w:r>
      <w:r w:rsidRPr="002522F7">
        <w:rPr>
          <w:sz w:val="28"/>
          <w:szCs w:val="28"/>
        </w:rPr>
        <w:tab/>
        <w:t xml:space="preserve">6)  </w:t>
      </w:r>
      <w:r w:rsidR="002522F7" w:rsidRPr="002522F7">
        <w:rPr>
          <w:rFonts w:eastAsia="Segoe UI Symbol"/>
          <w:sz w:val="28"/>
          <w:szCs w:val="28"/>
        </w:rPr>
        <w:t>(-</w:t>
      </w:r>
      <w:r w:rsidRPr="002522F7">
        <w:rPr>
          <w:i/>
          <w:sz w:val="28"/>
          <w:szCs w:val="28"/>
        </w:rPr>
        <w:t>y</w:t>
      </w:r>
      <w:r w:rsidRPr="002522F7">
        <w:rPr>
          <w:sz w:val="28"/>
          <w:szCs w:val="28"/>
          <w:vertAlign w:val="superscript"/>
        </w:rPr>
        <w:t>5</w:t>
      </w:r>
      <w:r w:rsidR="002522F7" w:rsidRPr="002522F7">
        <w:rPr>
          <w:rFonts w:eastAsia="Segoe UI Symbol"/>
          <w:sz w:val="28"/>
          <w:szCs w:val="28"/>
        </w:rPr>
        <w:t>)</w:t>
      </w:r>
      <w:r w:rsidRPr="002522F7">
        <w:rPr>
          <w:sz w:val="28"/>
          <w:szCs w:val="28"/>
          <w:vertAlign w:val="superscript"/>
        </w:rPr>
        <w:t>4</w:t>
      </w:r>
      <w:r w:rsidRPr="002522F7">
        <w:rPr>
          <w:sz w:val="28"/>
          <w:szCs w:val="28"/>
        </w:rPr>
        <w:t xml:space="preserve"> </w:t>
      </w:r>
      <w:r w:rsidR="002522F7" w:rsidRPr="002522F7">
        <w:rPr>
          <w:rFonts w:eastAsia="Segoe UI Symbol"/>
          <w:sz w:val="28"/>
          <w:szCs w:val="28"/>
        </w:rPr>
        <w:t>=</w:t>
      </w:r>
      <w:r w:rsidRPr="002522F7">
        <w:rPr>
          <w:rFonts w:eastAsia="Segoe UI Symbol"/>
          <w:sz w:val="28"/>
          <w:szCs w:val="28"/>
        </w:rPr>
        <w:tab/>
      </w:r>
      <w:r w:rsidRPr="002522F7">
        <w:rPr>
          <w:sz w:val="28"/>
          <w:szCs w:val="28"/>
        </w:rPr>
        <w:t xml:space="preserve"> </w:t>
      </w:r>
      <w:r w:rsidRPr="002522F7">
        <w:rPr>
          <w:sz w:val="28"/>
          <w:szCs w:val="28"/>
        </w:rPr>
        <w:tab/>
        <w:t xml:space="preserve"> </w:t>
      </w:r>
    </w:p>
    <w:p w:rsidR="00BA4ECD" w:rsidRPr="002522F7" w:rsidRDefault="00BA6EF4">
      <w:pPr>
        <w:spacing w:after="0" w:line="259" w:lineRule="auto"/>
        <w:ind w:left="98" w:firstLine="0"/>
        <w:rPr>
          <w:sz w:val="28"/>
          <w:szCs w:val="28"/>
        </w:rPr>
      </w:pPr>
      <w:r w:rsidRPr="002522F7">
        <w:rPr>
          <w:sz w:val="28"/>
          <w:szCs w:val="28"/>
        </w:rPr>
        <w:t xml:space="preserve"> </w:t>
      </w:r>
    </w:p>
    <w:p w:rsidR="00BA4ECD" w:rsidRPr="002522F7" w:rsidRDefault="00BA6EF4">
      <w:pPr>
        <w:spacing w:after="0" w:line="259" w:lineRule="auto"/>
        <w:ind w:left="98" w:firstLine="0"/>
        <w:rPr>
          <w:sz w:val="28"/>
          <w:szCs w:val="28"/>
        </w:rPr>
      </w:pPr>
      <w:r w:rsidRPr="002522F7">
        <w:rPr>
          <w:sz w:val="28"/>
          <w:szCs w:val="28"/>
        </w:rPr>
        <w:t xml:space="preserve"> </w:t>
      </w:r>
    </w:p>
    <w:p w:rsidR="00BA4ECD" w:rsidRPr="002522F7" w:rsidRDefault="00BA6EF4">
      <w:pPr>
        <w:spacing w:after="89" w:line="259" w:lineRule="auto"/>
        <w:ind w:left="98" w:firstLine="0"/>
        <w:rPr>
          <w:sz w:val="28"/>
          <w:szCs w:val="28"/>
        </w:rPr>
      </w:pPr>
      <w:r w:rsidRPr="002522F7">
        <w:rPr>
          <w:sz w:val="28"/>
          <w:szCs w:val="28"/>
        </w:rPr>
        <w:t xml:space="preserve"> </w:t>
      </w:r>
    </w:p>
    <w:p w:rsidR="00BA4ECD" w:rsidRPr="002522F7" w:rsidRDefault="00BA6EF4">
      <w:pPr>
        <w:tabs>
          <w:tab w:val="center" w:pos="1707"/>
          <w:tab w:val="center" w:pos="2175"/>
          <w:tab w:val="center" w:pos="2895"/>
          <w:tab w:val="center" w:pos="4165"/>
          <w:tab w:val="center" w:pos="5226"/>
          <w:tab w:val="center" w:pos="5775"/>
          <w:tab w:val="center" w:pos="6496"/>
          <w:tab w:val="center" w:pos="7855"/>
          <w:tab w:val="center" w:pos="8976"/>
        </w:tabs>
        <w:spacing w:after="0" w:line="259" w:lineRule="auto"/>
        <w:ind w:left="0" w:firstLine="0"/>
        <w:rPr>
          <w:sz w:val="28"/>
          <w:szCs w:val="28"/>
        </w:rPr>
      </w:pPr>
      <w:r w:rsidRPr="002522F7">
        <w:rPr>
          <w:sz w:val="28"/>
          <w:szCs w:val="28"/>
        </w:rPr>
        <w:t xml:space="preserve">7)  </w:t>
      </w:r>
      <w:r w:rsidR="002522F7" w:rsidRPr="002522F7">
        <w:rPr>
          <w:rFonts w:eastAsia="Segoe UI Symbol"/>
          <w:sz w:val="28"/>
          <w:szCs w:val="28"/>
        </w:rPr>
        <w:t>(</w:t>
      </w:r>
      <w:r w:rsidRPr="002522F7">
        <w:rPr>
          <w:sz w:val="28"/>
          <w:szCs w:val="28"/>
        </w:rPr>
        <w:t>8</w:t>
      </w:r>
      <w:r w:rsidRPr="002522F7">
        <w:rPr>
          <w:i/>
          <w:sz w:val="28"/>
          <w:szCs w:val="28"/>
        </w:rPr>
        <w:t>c</w:t>
      </w:r>
      <w:r w:rsidRPr="002522F7">
        <w:rPr>
          <w:sz w:val="28"/>
          <w:szCs w:val="28"/>
          <w:vertAlign w:val="superscript"/>
        </w:rPr>
        <w:t>5</w:t>
      </w:r>
      <w:r w:rsidR="002522F7" w:rsidRPr="002522F7">
        <w:rPr>
          <w:rFonts w:eastAsia="Segoe UI Symbol"/>
          <w:sz w:val="28"/>
          <w:szCs w:val="28"/>
        </w:rPr>
        <w:t>)</w:t>
      </w:r>
      <w:r w:rsidRPr="002522F7">
        <w:rPr>
          <w:sz w:val="28"/>
          <w:szCs w:val="28"/>
          <w:vertAlign w:val="superscript"/>
        </w:rPr>
        <w:t xml:space="preserve">2 </w:t>
      </w:r>
      <w:r w:rsidR="002522F7" w:rsidRPr="002522F7">
        <w:rPr>
          <w:rFonts w:eastAsia="Segoe UI Symbol"/>
          <w:sz w:val="28"/>
          <w:szCs w:val="28"/>
          <w:vertAlign w:val="subscript"/>
        </w:rPr>
        <w:t>=</w:t>
      </w:r>
      <w:r w:rsidRPr="002522F7">
        <w:rPr>
          <w:rFonts w:eastAsia="Segoe UI Symbol"/>
          <w:sz w:val="28"/>
          <w:szCs w:val="28"/>
          <w:vertAlign w:val="subscript"/>
        </w:rPr>
        <w:tab/>
      </w:r>
      <w:r w:rsidRPr="002522F7">
        <w:rPr>
          <w:sz w:val="28"/>
          <w:szCs w:val="28"/>
        </w:rPr>
        <w:t xml:space="preserve"> </w:t>
      </w:r>
      <w:r w:rsidRPr="002522F7">
        <w:rPr>
          <w:sz w:val="28"/>
          <w:szCs w:val="28"/>
        </w:rPr>
        <w:tab/>
        <w:t xml:space="preserve"> </w:t>
      </w:r>
      <w:r w:rsidRPr="002522F7">
        <w:rPr>
          <w:sz w:val="28"/>
          <w:szCs w:val="28"/>
        </w:rPr>
        <w:tab/>
        <w:t xml:space="preserve"> </w:t>
      </w:r>
      <w:r w:rsidRPr="002522F7">
        <w:rPr>
          <w:sz w:val="28"/>
          <w:szCs w:val="28"/>
        </w:rPr>
        <w:tab/>
        <w:t xml:space="preserve">8)  </w:t>
      </w:r>
      <w:r w:rsidR="002522F7" w:rsidRPr="002522F7">
        <w:rPr>
          <w:rFonts w:eastAsia="Segoe UI Symbol"/>
          <w:sz w:val="28"/>
          <w:szCs w:val="28"/>
        </w:rPr>
        <w:t>(-</w:t>
      </w:r>
      <w:r w:rsidRPr="002522F7">
        <w:rPr>
          <w:sz w:val="28"/>
          <w:szCs w:val="28"/>
        </w:rPr>
        <w:t>3</w:t>
      </w:r>
      <w:r w:rsidRPr="002522F7">
        <w:rPr>
          <w:i/>
          <w:sz w:val="28"/>
          <w:szCs w:val="28"/>
        </w:rPr>
        <w:t>h</w:t>
      </w:r>
      <w:r w:rsidRPr="002522F7">
        <w:rPr>
          <w:sz w:val="28"/>
          <w:szCs w:val="28"/>
          <w:vertAlign w:val="superscript"/>
        </w:rPr>
        <w:t>9</w:t>
      </w:r>
      <w:r w:rsidR="002522F7" w:rsidRPr="002522F7">
        <w:rPr>
          <w:rFonts w:eastAsia="Segoe UI Symbol"/>
          <w:sz w:val="28"/>
          <w:szCs w:val="28"/>
        </w:rPr>
        <w:t>)</w:t>
      </w:r>
      <w:r w:rsidRPr="002522F7">
        <w:rPr>
          <w:sz w:val="28"/>
          <w:szCs w:val="28"/>
          <w:vertAlign w:val="superscript"/>
        </w:rPr>
        <w:t>3</w:t>
      </w:r>
      <w:r w:rsidRPr="002522F7">
        <w:rPr>
          <w:sz w:val="28"/>
          <w:szCs w:val="28"/>
          <w:vertAlign w:val="superscript"/>
        </w:rPr>
        <w:tab/>
      </w:r>
      <w:r w:rsidRPr="002522F7">
        <w:rPr>
          <w:sz w:val="28"/>
          <w:szCs w:val="28"/>
        </w:rPr>
        <w:t xml:space="preserve"> </w:t>
      </w:r>
      <w:r w:rsidRPr="002522F7">
        <w:rPr>
          <w:sz w:val="28"/>
          <w:szCs w:val="28"/>
        </w:rPr>
        <w:tab/>
        <w:t xml:space="preserve"> </w:t>
      </w:r>
      <w:r w:rsidRPr="002522F7">
        <w:rPr>
          <w:sz w:val="28"/>
          <w:szCs w:val="28"/>
        </w:rPr>
        <w:tab/>
        <w:t xml:space="preserve"> </w:t>
      </w:r>
      <w:r w:rsidRPr="002522F7">
        <w:rPr>
          <w:sz w:val="28"/>
          <w:szCs w:val="28"/>
        </w:rPr>
        <w:tab/>
        <w:t xml:space="preserve">9)  </w:t>
      </w:r>
      <w:r w:rsidR="002522F7" w:rsidRPr="002522F7">
        <w:rPr>
          <w:rFonts w:eastAsia="Segoe UI Symbol"/>
          <w:sz w:val="28"/>
          <w:szCs w:val="28"/>
        </w:rPr>
        <w:t>(</w:t>
      </w:r>
      <w:r w:rsidRPr="002522F7">
        <w:rPr>
          <w:i/>
          <w:sz w:val="28"/>
          <w:szCs w:val="28"/>
        </w:rPr>
        <w:t>y</w:t>
      </w:r>
      <w:r w:rsidR="002522F7" w:rsidRPr="002522F7">
        <w:rPr>
          <w:sz w:val="28"/>
          <w:szCs w:val="28"/>
          <w:vertAlign w:val="superscript"/>
        </w:rPr>
        <w:t>4</w:t>
      </w:r>
      <w:r w:rsidRPr="002522F7">
        <w:rPr>
          <w:i/>
          <w:sz w:val="28"/>
          <w:szCs w:val="28"/>
        </w:rPr>
        <w:t xml:space="preserve"> </w:t>
      </w:r>
      <w:r w:rsidRPr="002522F7">
        <w:rPr>
          <w:i/>
          <w:sz w:val="28"/>
          <w:szCs w:val="28"/>
        </w:rPr>
        <w:t>d</w:t>
      </w:r>
      <w:r w:rsidRPr="002522F7">
        <w:rPr>
          <w:sz w:val="28"/>
          <w:szCs w:val="28"/>
          <w:vertAlign w:val="superscript"/>
        </w:rPr>
        <w:t>6</w:t>
      </w:r>
      <w:r w:rsidR="002522F7" w:rsidRPr="002522F7">
        <w:rPr>
          <w:rFonts w:eastAsia="Segoe UI Symbol"/>
          <w:sz w:val="28"/>
          <w:szCs w:val="28"/>
        </w:rPr>
        <w:t>)</w:t>
      </w:r>
      <w:r w:rsidRPr="002522F7">
        <w:rPr>
          <w:sz w:val="28"/>
          <w:szCs w:val="28"/>
          <w:vertAlign w:val="superscript"/>
        </w:rPr>
        <w:t xml:space="preserve">8 </w:t>
      </w:r>
      <w:r w:rsidR="002522F7" w:rsidRPr="002522F7">
        <w:rPr>
          <w:rFonts w:eastAsia="Segoe UI Symbol"/>
          <w:sz w:val="28"/>
          <w:szCs w:val="28"/>
          <w:vertAlign w:val="subscript"/>
        </w:rPr>
        <w:t>=</w:t>
      </w:r>
      <w:r w:rsidRPr="002522F7">
        <w:rPr>
          <w:rFonts w:eastAsia="Segoe UI Symbol"/>
          <w:sz w:val="28"/>
          <w:szCs w:val="28"/>
          <w:vertAlign w:val="subscript"/>
        </w:rPr>
        <w:tab/>
      </w:r>
      <w:r w:rsidRPr="002522F7">
        <w:rPr>
          <w:sz w:val="28"/>
          <w:szCs w:val="28"/>
        </w:rPr>
        <w:t xml:space="preserve"> </w:t>
      </w:r>
    </w:p>
    <w:p w:rsidR="00BA4ECD" w:rsidRPr="002522F7" w:rsidRDefault="00BA6EF4">
      <w:pPr>
        <w:spacing w:after="0" w:line="259" w:lineRule="auto"/>
        <w:ind w:left="98" w:firstLine="0"/>
        <w:rPr>
          <w:sz w:val="28"/>
          <w:szCs w:val="28"/>
        </w:rPr>
      </w:pPr>
      <w:r w:rsidRPr="002522F7">
        <w:rPr>
          <w:sz w:val="28"/>
          <w:szCs w:val="28"/>
        </w:rPr>
        <w:t xml:space="preserve"> </w:t>
      </w:r>
    </w:p>
    <w:p w:rsidR="00BA4ECD" w:rsidRPr="002522F7" w:rsidRDefault="00BA6EF4">
      <w:pPr>
        <w:spacing w:after="0" w:line="259" w:lineRule="auto"/>
        <w:ind w:left="98" w:firstLine="0"/>
        <w:rPr>
          <w:sz w:val="28"/>
          <w:szCs w:val="28"/>
        </w:rPr>
      </w:pPr>
      <w:r w:rsidRPr="002522F7">
        <w:rPr>
          <w:sz w:val="28"/>
          <w:szCs w:val="28"/>
        </w:rPr>
        <w:t xml:space="preserve"> </w:t>
      </w:r>
    </w:p>
    <w:p w:rsidR="00BA4ECD" w:rsidRPr="002522F7" w:rsidRDefault="00BA6EF4">
      <w:pPr>
        <w:spacing w:after="0" w:line="259" w:lineRule="auto"/>
        <w:ind w:left="98" w:firstLine="0"/>
        <w:rPr>
          <w:sz w:val="28"/>
          <w:szCs w:val="28"/>
        </w:rPr>
      </w:pPr>
      <w:r w:rsidRPr="002522F7">
        <w:rPr>
          <w:sz w:val="28"/>
          <w:szCs w:val="28"/>
        </w:rPr>
        <w:t xml:space="preserve"> </w:t>
      </w:r>
    </w:p>
    <w:p w:rsidR="00BA4ECD" w:rsidRPr="002522F7" w:rsidRDefault="00BA6EF4">
      <w:pPr>
        <w:spacing w:after="0" w:line="259" w:lineRule="auto"/>
        <w:ind w:left="98" w:firstLine="0"/>
        <w:rPr>
          <w:sz w:val="28"/>
          <w:szCs w:val="28"/>
        </w:rPr>
      </w:pPr>
      <w:r w:rsidRPr="002522F7">
        <w:rPr>
          <w:sz w:val="28"/>
          <w:szCs w:val="28"/>
        </w:rPr>
        <w:t xml:space="preserve"> </w:t>
      </w:r>
    </w:p>
    <w:p w:rsidR="00BA4ECD" w:rsidRPr="002522F7" w:rsidRDefault="00BA6EF4">
      <w:pPr>
        <w:spacing w:after="90" w:line="259" w:lineRule="auto"/>
        <w:ind w:left="98" w:firstLine="0"/>
        <w:rPr>
          <w:sz w:val="28"/>
          <w:szCs w:val="28"/>
        </w:rPr>
      </w:pPr>
      <w:r w:rsidRPr="002522F7">
        <w:rPr>
          <w:sz w:val="28"/>
          <w:szCs w:val="28"/>
        </w:rPr>
        <w:t xml:space="preserve"> </w:t>
      </w:r>
    </w:p>
    <w:p w:rsidR="00BA4ECD" w:rsidRPr="002522F7" w:rsidRDefault="00BA6EF4">
      <w:pPr>
        <w:tabs>
          <w:tab w:val="center" w:pos="2127"/>
          <w:tab w:val="center" w:pos="2895"/>
          <w:tab w:val="center" w:pos="4455"/>
          <w:tab w:val="center" w:pos="5780"/>
          <w:tab w:val="center" w:pos="6496"/>
          <w:tab w:val="center" w:pos="8267"/>
          <w:tab w:val="center" w:pos="9816"/>
          <w:tab w:val="center" w:pos="10096"/>
        </w:tabs>
        <w:spacing w:after="0" w:line="259" w:lineRule="auto"/>
        <w:ind w:left="0" w:firstLine="0"/>
        <w:rPr>
          <w:sz w:val="28"/>
          <w:szCs w:val="28"/>
        </w:rPr>
      </w:pPr>
      <w:r w:rsidRPr="002522F7">
        <w:rPr>
          <w:sz w:val="28"/>
          <w:szCs w:val="28"/>
        </w:rPr>
        <w:t xml:space="preserve">10)  </w:t>
      </w:r>
      <w:r w:rsidR="002522F7" w:rsidRPr="002522F7">
        <w:rPr>
          <w:rFonts w:eastAsia="Segoe UI Symbol"/>
          <w:sz w:val="28"/>
          <w:szCs w:val="28"/>
        </w:rPr>
        <w:t>(-</w:t>
      </w:r>
      <w:r w:rsidRPr="002522F7">
        <w:rPr>
          <w:i/>
          <w:sz w:val="28"/>
          <w:szCs w:val="28"/>
        </w:rPr>
        <w:t xml:space="preserve">c </w:t>
      </w:r>
      <w:r w:rsidRPr="002522F7">
        <w:rPr>
          <w:sz w:val="28"/>
          <w:szCs w:val="28"/>
          <w:vertAlign w:val="superscript"/>
        </w:rPr>
        <w:t>5</w:t>
      </w:r>
      <w:r w:rsidR="002522F7" w:rsidRPr="002522F7">
        <w:rPr>
          <w:i/>
          <w:sz w:val="28"/>
          <w:szCs w:val="28"/>
        </w:rPr>
        <w:t xml:space="preserve"> </w:t>
      </w:r>
      <w:r w:rsidR="002522F7" w:rsidRPr="002522F7">
        <w:rPr>
          <w:i/>
          <w:sz w:val="28"/>
          <w:szCs w:val="28"/>
        </w:rPr>
        <w:t>h</w:t>
      </w:r>
      <w:r w:rsidRPr="002522F7">
        <w:rPr>
          <w:sz w:val="28"/>
          <w:szCs w:val="28"/>
          <w:vertAlign w:val="superscript"/>
        </w:rPr>
        <w:t xml:space="preserve"> 6</w:t>
      </w:r>
      <w:r w:rsidR="002522F7" w:rsidRPr="002522F7">
        <w:rPr>
          <w:rFonts w:eastAsia="Segoe UI Symbol"/>
          <w:sz w:val="28"/>
          <w:szCs w:val="28"/>
        </w:rPr>
        <w:t>)</w:t>
      </w:r>
      <w:r w:rsidRPr="002522F7">
        <w:rPr>
          <w:sz w:val="28"/>
          <w:szCs w:val="28"/>
          <w:vertAlign w:val="superscript"/>
        </w:rPr>
        <w:t>4</w:t>
      </w:r>
      <w:r w:rsidRPr="002522F7">
        <w:rPr>
          <w:sz w:val="28"/>
          <w:szCs w:val="28"/>
          <w:vertAlign w:val="superscript"/>
        </w:rPr>
        <w:t xml:space="preserve"> </w:t>
      </w:r>
      <w:r w:rsidR="002522F7" w:rsidRPr="002522F7">
        <w:rPr>
          <w:rFonts w:eastAsia="Segoe UI Symbol"/>
          <w:sz w:val="28"/>
          <w:szCs w:val="28"/>
          <w:vertAlign w:val="subscript"/>
        </w:rPr>
        <w:t>=</w:t>
      </w:r>
      <w:r w:rsidRPr="002522F7">
        <w:rPr>
          <w:rFonts w:eastAsia="Segoe UI Symbol"/>
          <w:sz w:val="28"/>
          <w:szCs w:val="28"/>
          <w:vertAlign w:val="subscript"/>
        </w:rPr>
        <w:tab/>
      </w:r>
      <w:r w:rsidRPr="002522F7">
        <w:rPr>
          <w:sz w:val="28"/>
          <w:szCs w:val="28"/>
        </w:rPr>
        <w:t xml:space="preserve">  </w:t>
      </w:r>
      <w:r w:rsidRPr="002522F7">
        <w:rPr>
          <w:sz w:val="28"/>
          <w:szCs w:val="28"/>
        </w:rPr>
        <w:tab/>
        <w:t xml:space="preserve"> </w:t>
      </w:r>
      <w:r w:rsidRPr="002522F7">
        <w:rPr>
          <w:sz w:val="28"/>
          <w:szCs w:val="28"/>
        </w:rPr>
        <w:tab/>
        <w:t xml:space="preserve">11)  </w:t>
      </w:r>
      <w:r w:rsidR="002522F7" w:rsidRPr="002522F7">
        <w:rPr>
          <w:rFonts w:eastAsia="Segoe UI Symbol"/>
          <w:sz w:val="28"/>
          <w:szCs w:val="28"/>
        </w:rPr>
        <w:t>(</w:t>
      </w:r>
      <w:r w:rsidRPr="002522F7">
        <w:rPr>
          <w:i/>
          <w:sz w:val="28"/>
          <w:szCs w:val="28"/>
        </w:rPr>
        <w:t>k</w:t>
      </w:r>
      <w:r w:rsidRPr="002522F7">
        <w:rPr>
          <w:sz w:val="28"/>
          <w:szCs w:val="28"/>
          <w:vertAlign w:val="superscript"/>
        </w:rPr>
        <w:t>9</w:t>
      </w:r>
      <w:r w:rsidR="002522F7" w:rsidRPr="002522F7">
        <w:rPr>
          <w:rFonts w:eastAsia="Segoe UI Symbol"/>
          <w:sz w:val="28"/>
          <w:szCs w:val="28"/>
        </w:rPr>
        <w:t>)</w:t>
      </w:r>
      <w:r w:rsidRPr="002522F7">
        <w:rPr>
          <w:sz w:val="28"/>
          <w:szCs w:val="28"/>
          <w:vertAlign w:val="superscript"/>
        </w:rPr>
        <w:t>5</w:t>
      </w:r>
      <w:r w:rsidR="002522F7" w:rsidRPr="002522F7">
        <w:rPr>
          <w:rFonts w:eastAsia="Segoe UI Symbol"/>
          <w:sz w:val="28"/>
          <w:szCs w:val="28"/>
        </w:rPr>
        <w:t>(</w:t>
      </w:r>
      <w:r w:rsidRPr="002522F7">
        <w:rPr>
          <w:i/>
          <w:sz w:val="28"/>
          <w:szCs w:val="28"/>
        </w:rPr>
        <w:t>k</w:t>
      </w:r>
      <w:r w:rsidRPr="002522F7">
        <w:rPr>
          <w:sz w:val="28"/>
          <w:szCs w:val="28"/>
          <w:vertAlign w:val="superscript"/>
        </w:rPr>
        <w:t>3</w:t>
      </w:r>
      <w:r w:rsidR="002522F7" w:rsidRPr="002522F7">
        <w:rPr>
          <w:rFonts w:eastAsia="Segoe UI Symbol"/>
          <w:sz w:val="28"/>
          <w:szCs w:val="28"/>
        </w:rPr>
        <w:t>)</w:t>
      </w:r>
      <w:r w:rsidRPr="002522F7">
        <w:rPr>
          <w:sz w:val="28"/>
          <w:szCs w:val="28"/>
          <w:vertAlign w:val="superscript"/>
        </w:rPr>
        <w:t xml:space="preserve">2 </w:t>
      </w:r>
      <w:r w:rsidR="002522F7" w:rsidRPr="002522F7">
        <w:rPr>
          <w:rFonts w:eastAsia="Segoe UI Symbol"/>
          <w:sz w:val="28"/>
          <w:szCs w:val="28"/>
          <w:vertAlign w:val="subscript"/>
        </w:rPr>
        <w:t>=</w:t>
      </w:r>
      <w:r w:rsidRPr="002522F7">
        <w:rPr>
          <w:rFonts w:eastAsia="Segoe UI Symbol"/>
          <w:sz w:val="28"/>
          <w:szCs w:val="28"/>
          <w:vertAlign w:val="subscript"/>
        </w:rPr>
        <w:tab/>
      </w:r>
      <w:r w:rsidRPr="002522F7">
        <w:rPr>
          <w:sz w:val="28"/>
          <w:szCs w:val="28"/>
        </w:rPr>
        <w:t xml:space="preserve"> </w:t>
      </w:r>
      <w:r w:rsidRPr="002522F7">
        <w:rPr>
          <w:sz w:val="28"/>
          <w:szCs w:val="28"/>
        </w:rPr>
        <w:tab/>
        <w:t xml:space="preserve"> </w:t>
      </w:r>
      <w:r w:rsidRPr="002522F7">
        <w:rPr>
          <w:sz w:val="28"/>
          <w:szCs w:val="28"/>
        </w:rPr>
        <w:tab/>
        <w:t xml:space="preserve">12)  </w:t>
      </w:r>
      <w:r w:rsidR="002522F7" w:rsidRPr="002522F7">
        <w:rPr>
          <w:rFonts w:eastAsia="Segoe UI Symbol"/>
          <w:sz w:val="28"/>
          <w:szCs w:val="28"/>
        </w:rPr>
        <w:t>(</w:t>
      </w:r>
      <w:r w:rsidRPr="002522F7">
        <w:rPr>
          <w:sz w:val="28"/>
          <w:szCs w:val="28"/>
        </w:rPr>
        <w:t>3</w:t>
      </w:r>
      <w:r w:rsidRPr="002522F7">
        <w:rPr>
          <w:i/>
          <w:sz w:val="28"/>
          <w:szCs w:val="28"/>
        </w:rPr>
        <w:t>y</w:t>
      </w:r>
      <w:r w:rsidRPr="002522F7">
        <w:rPr>
          <w:sz w:val="28"/>
          <w:szCs w:val="28"/>
          <w:vertAlign w:val="superscript"/>
        </w:rPr>
        <w:t>6</w:t>
      </w:r>
      <w:r w:rsidR="002522F7" w:rsidRPr="002522F7">
        <w:rPr>
          <w:rFonts w:eastAsia="Segoe UI Symbol"/>
          <w:sz w:val="28"/>
          <w:szCs w:val="28"/>
        </w:rPr>
        <w:t>)</w:t>
      </w:r>
      <w:r w:rsidRPr="002522F7">
        <w:rPr>
          <w:sz w:val="28"/>
          <w:szCs w:val="28"/>
          <w:vertAlign w:val="superscript"/>
        </w:rPr>
        <w:t xml:space="preserve">2 </w:t>
      </w:r>
      <w:r w:rsidR="002522F7" w:rsidRPr="002522F7">
        <w:rPr>
          <w:rFonts w:eastAsia="Segoe UI Symbol"/>
          <w:sz w:val="28"/>
          <w:szCs w:val="28"/>
        </w:rPr>
        <w:t>(</w:t>
      </w:r>
      <w:r w:rsidRPr="002522F7">
        <w:rPr>
          <w:i/>
          <w:sz w:val="28"/>
          <w:szCs w:val="28"/>
        </w:rPr>
        <w:t>x</w:t>
      </w:r>
      <w:r w:rsidR="002522F7" w:rsidRPr="002522F7">
        <w:rPr>
          <w:sz w:val="28"/>
          <w:szCs w:val="28"/>
          <w:vertAlign w:val="superscript"/>
        </w:rPr>
        <w:t>5</w:t>
      </w:r>
      <w:r w:rsidRPr="002522F7">
        <w:rPr>
          <w:i/>
          <w:sz w:val="28"/>
          <w:szCs w:val="28"/>
        </w:rPr>
        <w:t xml:space="preserve"> y</w:t>
      </w:r>
      <w:r w:rsidR="002522F7" w:rsidRPr="002522F7">
        <w:rPr>
          <w:sz w:val="28"/>
          <w:szCs w:val="28"/>
          <w:vertAlign w:val="superscript"/>
        </w:rPr>
        <w:t>2</w:t>
      </w:r>
      <w:r w:rsidRPr="002522F7">
        <w:rPr>
          <w:i/>
          <w:sz w:val="28"/>
          <w:szCs w:val="28"/>
        </w:rPr>
        <w:t xml:space="preserve"> z</w:t>
      </w:r>
      <w:r w:rsidRPr="002522F7">
        <w:rPr>
          <w:sz w:val="28"/>
          <w:szCs w:val="28"/>
          <w:vertAlign w:val="superscript"/>
        </w:rPr>
        <w:t xml:space="preserve"> </w:t>
      </w:r>
      <w:r w:rsidR="002522F7" w:rsidRPr="002522F7">
        <w:rPr>
          <w:rFonts w:eastAsia="Segoe UI Symbol"/>
          <w:sz w:val="28"/>
          <w:szCs w:val="28"/>
        </w:rPr>
        <w:t>)=</w:t>
      </w:r>
      <w:r w:rsidRPr="002522F7">
        <w:rPr>
          <w:rFonts w:eastAsia="Segoe UI Symbol"/>
          <w:sz w:val="28"/>
          <w:szCs w:val="28"/>
        </w:rPr>
        <w:tab/>
      </w:r>
      <w:r w:rsidRPr="002522F7">
        <w:rPr>
          <w:sz w:val="28"/>
          <w:szCs w:val="28"/>
        </w:rPr>
        <w:t xml:space="preserve"> </w:t>
      </w:r>
      <w:r w:rsidRPr="002522F7">
        <w:rPr>
          <w:sz w:val="28"/>
          <w:szCs w:val="28"/>
        </w:rPr>
        <w:tab/>
        <w:t xml:space="preserve"> </w:t>
      </w:r>
    </w:p>
    <w:p w:rsidR="00BA4ECD" w:rsidRDefault="00BA6EF4">
      <w:pPr>
        <w:spacing w:after="0" w:line="259" w:lineRule="auto"/>
        <w:ind w:left="98" w:firstLine="0"/>
      </w:pPr>
      <w:r>
        <w:t xml:space="preserve"> </w:t>
      </w:r>
    </w:p>
    <w:p w:rsidR="00BA4ECD" w:rsidRDefault="00BA6EF4">
      <w:pPr>
        <w:spacing w:after="0" w:line="259" w:lineRule="auto"/>
        <w:ind w:left="98" w:firstLine="0"/>
      </w:pPr>
      <w:r>
        <w:t xml:space="preserve"> </w:t>
      </w:r>
    </w:p>
    <w:p w:rsidR="00BA4ECD" w:rsidRDefault="00BA6EF4">
      <w:pPr>
        <w:spacing w:after="0" w:line="259" w:lineRule="auto"/>
        <w:ind w:left="98" w:firstLine="0"/>
      </w:pPr>
      <w:r>
        <w:t xml:space="preserve"> </w:t>
      </w:r>
    </w:p>
    <w:p w:rsidR="00BA4ECD" w:rsidRDefault="00BA6EF4">
      <w:pPr>
        <w:spacing w:after="0" w:line="259" w:lineRule="auto"/>
        <w:ind w:left="98" w:firstLine="0"/>
      </w:pPr>
      <w:r>
        <w:t xml:space="preserve"> </w:t>
      </w:r>
    </w:p>
    <w:p w:rsidR="00BA4ECD" w:rsidRDefault="00BA6EF4">
      <w:pPr>
        <w:spacing w:after="83" w:line="259" w:lineRule="auto"/>
        <w:ind w:left="3094" w:firstLine="0"/>
        <w:jc w:val="center"/>
      </w:pPr>
      <w:r>
        <w:rPr>
          <w:sz w:val="14"/>
        </w:rPr>
        <w:t xml:space="preserve"> </w:t>
      </w:r>
    </w:p>
    <w:p w:rsidR="00BA4ECD" w:rsidRDefault="00BA6EF4">
      <w:pPr>
        <w:spacing w:after="251" w:line="259" w:lineRule="auto"/>
        <w:ind w:left="3094" w:firstLine="0"/>
        <w:jc w:val="center"/>
      </w:pPr>
      <w:r>
        <w:rPr>
          <w:sz w:val="14"/>
        </w:rPr>
        <w:t xml:space="preserve"> </w:t>
      </w:r>
    </w:p>
    <w:p w:rsidR="00BA4ECD" w:rsidRDefault="00BA6EF4">
      <w:pPr>
        <w:spacing w:after="0" w:line="259" w:lineRule="auto"/>
        <w:ind w:left="14" w:firstLine="0"/>
      </w:pPr>
      <w:r>
        <w:rPr>
          <w:sz w:val="32"/>
        </w:rPr>
        <w:lastRenderedPageBreak/>
        <w:t xml:space="preserve"> </w:t>
      </w:r>
      <w:r>
        <w:rPr>
          <w:sz w:val="32"/>
        </w:rPr>
        <w:tab/>
        <w:t xml:space="preserve"> </w:t>
      </w:r>
    </w:p>
    <w:p w:rsidR="00BA4ECD" w:rsidRDefault="00BA6EF4">
      <w:pPr>
        <w:pStyle w:val="Heading1"/>
        <w:ind w:left="118" w:right="3"/>
      </w:pPr>
      <w:r>
        <w:t>D.</w:t>
      </w:r>
      <w:r>
        <w:rPr>
          <w:rFonts w:ascii="Arial" w:eastAsia="Arial" w:hAnsi="Arial" w:cs="Arial"/>
        </w:rPr>
        <w:t xml:space="preserve"> </w:t>
      </w:r>
      <w:r>
        <w:t xml:space="preserve"> Binomial Multiplication </w:t>
      </w:r>
      <w:r>
        <w:rPr>
          <w:sz w:val="24"/>
        </w:rPr>
        <w:t xml:space="preserve"> </w:t>
      </w:r>
    </w:p>
    <w:p w:rsidR="00BA4ECD" w:rsidRDefault="00BA6EF4">
      <w:pPr>
        <w:spacing w:after="0" w:line="259" w:lineRule="auto"/>
        <w:ind w:left="14" w:firstLine="0"/>
      </w:pPr>
      <w:r>
        <w:t xml:space="preserve"> </w:t>
      </w:r>
    </w:p>
    <w:p w:rsidR="00BA4ECD" w:rsidRDefault="00BA6EF4">
      <w:pPr>
        <w:pStyle w:val="Heading2"/>
        <w:ind w:left="103"/>
      </w:pPr>
      <w:r>
        <w:t>I. Reviewing the Distributive Property</w:t>
      </w:r>
      <w:r>
        <w:rPr>
          <w:b w:val="0"/>
        </w:rPr>
        <w:t xml:space="preserve"> </w:t>
      </w:r>
    </w:p>
    <w:p w:rsidR="00BA4ECD" w:rsidRDefault="00BA6EF4">
      <w:pPr>
        <w:spacing w:after="0" w:line="259" w:lineRule="auto"/>
        <w:ind w:left="98" w:firstLine="0"/>
      </w:pPr>
      <w:r>
        <w:rPr>
          <w:sz w:val="26"/>
        </w:rPr>
        <w:t xml:space="preserve"> </w:t>
      </w:r>
    </w:p>
    <w:p w:rsidR="00BA4ECD" w:rsidRDefault="00BA6EF4">
      <w:pPr>
        <w:spacing w:after="0" w:line="259" w:lineRule="auto"/>
        <w:ind w:left="0" w:right="770" w:firstLine="0"/>
        <w:jc w:val="right"/>
      </w:pPr>
      <w:r>
        <w:t>The distributive property is used when you want to multiply a single term by</w:t>
      </w:r>
      <w:r>
        <w:t xml:space="preserve"> an expression. </w:t>
      </w:r>
    </w:p>
    <w:p w:rsidR="00BA4ECD" w:rsidRDefault="00BA6EF4">
      <w:pPr>
        <w:spacing w:after="92" w:line="259" w:lineRule="auto"/>
        <w:ind w:left="98" w:firstLine="0"/>
      </w:pPr>
      <w:r>
        <w:t xml:space="preserve"> </w:t>
      </w:r>
    </w:p>
    <w:p w:rsidR="00BA4ECD" w:rsidRDefault="00BA6EF4">
      <w:pPr>
        <w:spacing w:after="122" w:line="259" w:lineRule="auto"/>
        <w:ind w:left="2662" w:right="4911"/>
      </w:pPr>
      <w:r>
        <w:rPr>
          <w:i/>
          <w:sz w:val="22"/>
        </w:rPr>
        <w:t xml:space="preserve">Ex </w:t>
      </w:r>
      <w:r>
        <w:rPr>
          <w:sz w:val="22"/>
        </w:rPr>
        <w:t>1: 8(5</w:t>
      </w:r>
      <w:r>
        <w:rPr>
          <w:i/>
          <w:sz w:val="22"/>
        </w:rPr>
        <w:t xml:space="preserve">x </w:t>
      </w:r>
      <w:r>
        <w:rPr>
          <w:sz w:val="28"/>
          <w:vertAlign w:val="superscript"/>
        </w:rPr>
        <w:t xml:space="preserve">2 </w:t>
      </w:r>
      <w:r>
        <w:rPr>
          <w:rFonts w:ascii="Arial" w:eastAsia="Arial" w:hAnsi="Arial" w:cs="Arial"/>
          <w:sz w:val="22"/>
        </w:rPr>
        <w:t xml:space="preserve">- </w:t>
      </w:r>
      <w:r>
        <w:rPr>
          <w:sz w:val="22"/>
        </w:rPr>
        <w:t xml:space="preserve">9 </w:t>
      </w:r>
      <w:r>
        <w:rPr>
          <w:i/>
          <w:sz w:val="22"/>
        </w:rPr>
        <w:t>x</w:t>
      </w:r>
      <w:r>
        <w:rPr>
          <w:sz w:val="22"/>
        </w:rPr>
        <w:t>)</w:t>
      </w:r>
      <w:r>
        <w:t xml:space="preserve"> </w:t>
      </w:r>
    </w:p>
    <w:p w:rsidR="00BA4ECD" w:rsidRDefault="00BA6EF4">
      <w:pPr>
        <w:spacing w:after="0" w:line="344" w:lineRule="auto"/>
        <w:ind w:left="4000" w:right="4911"/>
      </w:pPr>
      <w:r>
        <w:rPr>
          <w:sz w:val="22"/>
        </w:rPr>
        <w:t xml:space="preserve">8 </w:t>
      </w:r>
      <w:r>
        <w:rPr>
          <w:rFonts w:ascii="Arial" w:eastAsia="Arial" w:hAnsi="Arial" w:cs="Arial"/>
          <w:sz w:val="22"/>
        </w:rPr>
        <w:t xml:space="preserve">" </w:t>
      </w:r>
      <w:r>
        <w:rPr>
          <w:sz w:val="22"/>
        </w:rPr>
        <w:t>5</w:t>
      </w:r>
      <w:r>
        <w:rPr>
          <w:i/>
          <w:sz w:val="22"/>
        </w:rPr>
        <w:t xml:space="preserve">x </w:t>
      </w:r>
      <w:r>
        <w:rPr>
          <w:sz w:val="28"/>
          <w:vertAlign w:val="superscript"/>
        </w:rPr>
        <w:t xml:space="preserve">2 </w:t>
      </w:r>
      <w:r>
        <w:rPr>
          <w:rFonts w:ascii="Arial" w:eastAsia="Arial" w:hAnsi="Arial" w:cs="Arial"/>
          <w:sz w:val="22"/>
        </w:rPr>
        <w:t xml:space="preserve">+ </w:t>
      </w:r>
      <w:r>
        <w:rPr>
          <w:sz w:val="22"/>
        </w:rPr>
        <w:t xml:space="preserve">8 </w:t>
      </w:r>
      <w:r>
        <w:rPr>
          <w:rFonts w:ascii="Arial" w:eastAsia="Arial" w:hAnsi="Arial" w:cs="Arial"/>
          <w:sz w:val="22"/>
        </w:rPr>
        <w:t xml:space="preserve">" </w:t>
      </w:r>
      <w:r>
        <w:rPr>
          <w:sz w:val="22"/>
        </w:rPr>
        <w:t>(</w:t>
      </w:r>
      <w:r>
        <w:rPr>
          <w:rFonts w:ascii="Arial" w:eastAsia="Arial" w:hAnsi="Arial" w:cs="Arial"/>
          <w:sz w:val="22"/>
        </w:rPr>
        <w:t>-</w:t>
      </w:r>
      <w:r>
        <w:rPr>
          <w:sz w:val="22"/>
        </w:rPr>
        <w:t xml:space="preserve">9 </w:t>
      </w:r>
      <w:r>
        <w:rPr>
          <w:i/>
          <w:sz w:val="22"/>
        </w:rPr>
        <w:t>x</w:t>
      </w:r>
      <w:r>
        <w:rPr>
          <w:sz w:val="22"/>
        </w:rPr>
        <w:t>)</w:t>
      </w:r>
      <w:r>
        <w:t xml:space="preserve"> </w:t>
      </w:r>
      <w:r>
        <w:rPr>
          <w:sz w:val="22"/>
        </w:rPr>
        <w:t xml:space="preserve">40 </w:t>
      </w:r>
      <w:r>
        <w:rPr>
          <w:i/>
          <w:sz w:val="22"/>
        </w:rPr>
        <w:t xml:space="preserve">x </w:t>
      </w:r>
      <w:r>
        <w:rPr>
          <w:sz w:val="28"/>
          <w:vertAlign w:val="superscript"/>
        </w:rPr>
        <w:t xml:space="preserve">2 </w:t>
      </w:r>
      <w:r>
        <w:rPr>
          <w:rFonts w:ascii="Arial" w:eastAsia="Arial" w:hAnsi="Arial" w:cs="Arial"/>
          <w:sz w:val="22"/>
        </w:rPr>
        <w:t xml:space="preserve">- </w:t>
      </w:r>
      <w:r>
        <w:rPr>
          <w:sz w:val="22"/>
        </w:rPr>
        <w:t xml:space="preserve">72 </w:t>
      </w:r>
      <w:r>
        <w:rPr>
          <w:i/>
          <w:sz w:val="22"/>
        </w:rPr>
        <w:t>x</w:t>
      </w:r>
      <w:r>
        <w:t xml:space="preserve"> </w:t>
      </w:r>
    </w:p>
    <w:p w:rsidR="00BA4ECD" w:rsidRDefault="00BA6EF4">
      <w:pPr>
        <w:spacing w:after="0" w:line="259" w:lineRule="auto"/>
        <w:ind w:left="98" w:firstLine="0"/>
      </w:pPr>
      <w:r>
        <w:rPr>
          <w:sz w:val="17"/>
        </w:rPr>
        <w:t xml:space="preserve"> </w:t>
      </w:r>
    </w:p>
    <w:p w:rsidR="00BA4ECD" w:rsidRDefault="00BA6EF4">
      <w:pPr>
        <w:spacing w:after="84" w:line="216" w:lineRule="auto"/>
        <w:ind w:left="98" w:right="10576" w:firstLine="0"/>
      </w:pPr>
      <w:r>
        <w:rPr>
          <w:sz w:val="20"/>
        </w:rPr>
        <w:t xml:space="preserve">  </w:t>
      </w:r>
    </w:p>
    <w:p w:rsidR="00BA4ECD" w:rsidRDefault="00BA6EF4">
      <w:pPr>
        <w:pStyle w:val="Heading2"/>
        <w:ind w:left="103"/>
      </w:pPr>
      <w:r>
        <w:t>II. Multiplying Binomials – the Distributive method</w:t>
      </w:r>
      <w:r>
        <w:rPr>
          <w:b w:val="0"/>
        </w:rPr>
        <w:t xml:space="preserve"> </w:t>
      </w:r>
    </w:p>
    <w:p w:rsidR="00BA4ECD" w:rsidRDefault="00BA6EF4">
      <w:pPr>
        <w:spacing w:after="16" w:line="259" w:lineRule="auto"/>
        <w:ind w:left="98" w:firstLine="0"/>
      </w:pPr>
      <w:r>
        <w:rPr>
          <w:sz w:val="26"/>
        </w:rPr>
        <w:t xml:space="preserve"> </w:t>
      </w:r>
    </w:p>
    <w:p w:rsidR="00BA4ECD" w:rsidRDefault="00BA6EF4" w:rsidP="00D3129F">
      <w:pPr>
        <w:spacing w:after="120"/>
        <w:ind w:left="476"/>
      </w:pPr>
      <w:r>
        <w:t xml:space="preserve">(x + 6)(x + 10) </w:t>
      </w:r>
    </w:p>
    <w:p w:rsidR="00D3129F" w:rsidRDefault="00D3129F" w:rsidP="00D3129F">
      <w:pPr>
        <w:spacing w:after="120" w:line="240" w:lineRule="auto"/>
        <w:ind w:left="466" w:firstLine="0"/>
      </w:pPr>
      <w:r>
        <w:rPr>
          <w:noProof/>
        </w:rPr>
        <w:drawing>
          <wp:anchor distT="0" distB="0" distL="114300" distR="114300" simplePos="0" relativeHeight="251658240" behindDoc="0" locked="0" layoutInCell="1" allowOverlap="1" wp14:anchorId="6A011C88" wp14:editId="47B07854">
            <wp:simplePos x="0" y="0"/>
            <wp:positionH relativeFrom="column">
              <wp:posOffset>532765</wp:posOffset>
            </wp:positionH>
            <wp:positionV relativeFrom="paragraph">
              <wp:posOffset>8255</wp:posOffset>
            </wp:positionV>
            <wp:extent cx="1076325" cy="828675"/>
            <wp:effectExtent l="0" t="0" r="9525" b="9525"/>
            <wp:wrapThrough wrapText="bothSides">
              <wp:wrapPolygon edited="0">
                <wp:start x="0" y="0"/>
                <wp:lineTo x="0" y="21352"/>
                <wp:lineTo x="21409" y="21352"/>
                <wp:lineTo x="2140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76325" cy="828675"/>
                    </a:xfrm>
                    <a:prstGeom prst="rect">
                      <a:avLst/>
                    </a:prstGeom>
                  </pic:spPr>
                </pic:pic>
              </a:graphicData>
            </a:graphic>
            <wp14:sizeRelH relativeFrom="page">
              <wp14:pctWidth>0</wp14:pctWidth>
            </wp14:sizeRelH>
            <wp14:sizeRelV relativeFrom="page">
              <wp14:pctHeight>0</wp14:pctHeight>
            </wp14:sizeRelV>
          </wp:anchor>
        </w:drawing>
      </w:r>
      <w:r>
        <w:t>F</w:t>
      </w:r>
    </w:p>
    <w:p w:rsidR="00D3129F" w:rsidRDefault="00D3129F" w:rsidP="00D3129F">
      <w:pPr>
        <w:spacing w:after="54" w:line="240" w:lineRule="auto"/>
        <w:ind w:left="466" w:firstLine="0"/>
      </w:pPr>
      <w:r>
        <w:t>O</w:t>
      </w:r>
    </w:p>
    <w:p w:rsidR="00D3129F" w:rsidRDefault="00D3129F" w:rsidP="00D3129F">
      <w:pPr>
        <w:spacing w:after="54" w:line="240" w:lineRule="auto"/>
        <w:ind w:left="466" w:firstLine="0"/>
      </w:pPr>
      <w:r>
        <w:t xml:space="preserve">I </w:t>
      </w:r>
    </w:p>
    <w:p w:rsidR="00BA4ECD" w:rsidRDefault="00D3129F" w:rsidP="00D3129F">
      <w:pPr>
        <w:spacing w:after="54" w:line="240" w:lineRule="auto"/>
        <w:ind w:left="466" w:firstLine="0"/>
      </w:pPr>
      <w:r>
        <w:t xml:space="preserve">L </w:t>
      </w:r>
      <w:r w:rsidR="00BA6EF4">
        <w:t xml:space="preserve"> </w:t>
      </w:r>
    </w:p>
    <w:p w:rsidR="00BA4ECD" w:rsidRDefault="00BA4ECD">
      <w:pPr>
        <w:spacing w:after="86" w:line="259" w:lineRule="auto"/>
        <w:ind w:left="98" w:firstLine="0"/>
      </w:pPr>
    </w:p>
    <w:p w:rsidR="00BA4ECD" w:rsidRDefault="00BA6EF4">
      <w:pPr>
        <w:spacing w:after="0" w:line="259" w:lineRule="auto"/>
        <w:ind w:left="735"/>
      </w:pPr>
      <w:r>
        <w:rPr>
          <w:i/>
          <w:sz w:val="28"/>
        </w:rPr>
        <w:t>x</w:t>
      </w:r>
      <w:r>
        <w:rPr>
          <w:sz w:val="28"/>
          <w:vertAlign w:val="superscript"/>
        </w:rPr>
        <w:t xml:space="preserve">2 </w:t>
      </w:r>
      <w:r>
        <w:rPr>
          <w:sz w:val="28"/>
        </w:rPr>
        <w:t>+ 10</w:t>
      </w:r>
      <w:r>
        <w:rPr>
          <w:i/>
          <w:sz w:val="28"/>
        </w:rPr>
        <w:t xml:space="preserve">x </w:t>
      </w:r>
      <w:r>
        <w:rPr>
          <w:sz w:val="28"/>
        </w:rPr>
        <w:t>+ 6</w:t>
      </w:r>
      <w:r>
        <w:rPr>
          <w:i/>
          <w:sz w:val="28"/>
        </w:rPr>
        <w:t xml:space="preserve">x </w:t>
      </w:r>
      <w:r>
        <w:rPr>
          <w:sz w:val="28"/>
        </w:rPr>
        <w:t xml:space="preserve">+ 60 </w:t>
      </w:r>
    </w:p>
    <w:p w:rsidR="00BA4ECD" w:rsidRDefault="00BA6EF4">
      <w:pPr>
        <w:spacing w:after="0" w:line="259" w:lineRule="auto"/>
        <w:ind w:left="98" w:firstLine="0"/>
      </w:pPr>
      <w:r>
        <w:rPr>
          <w:sz w:val="28"/>
        </w:rPr>
        <w:t xml:space="preserve"> </w:t>
      </w:r>
    </w:p>
    <w:p w:rsidR="00BA4ECD" w:rsidRDefault="00BA6EF4">
      <w:pPr>
        <w:pStyle w:val="Heading2"/>
        <w:ind w:left="735"/>
      </w:pPr>
      <w:r>
        <w:rPr>
          <w:b w:val="0"/>
          <w:i/>
          <w:sz w:val="28"/>
        </w:rPr>
        <w:t>x</w:t>
      </w:r>
      <w:r>
        <w:rPr>
          <w:b w:val="0"/>
          <w:sz w:val="28"/>
          <w:vertAlign w:val="superscript"/>
        </w:rPr>
        <w:t xml:space="preserve">2 </w:t>
      </w:r>
      <w:r>
        <w:rPr>
          <w:b w:val="0"/>
          <w:sz w:val="28"/>
        </w:rPr>
        <w:t>+ 16</w:t>
      </w:r>
      <w:r>
        <w:rPr>
          <w:b w:val="0"/>
          <w:i/>
          <w:sz w:val="28"/>
        </w:rPr>
        <w:t xml:space="preserve">x </w:t>
      </w:r>
      <w:r>
        <w:rPr>
          <w:b w:val="0"/>
          <w:sz w:val="28"/>
        </w:rPr>
        <w:t xml:space="preserve">+ 60 </w:t>
      </w:r>
    </w:p>
    <w:p w:rsidR="00BA4ECD" w:rsidRDefault="00BA6EF4">
      <w:pPr>
        <w:spacing w:after="0" w:line="259" w:lineRule="auto"/>
        <w:ind w:left="725" w:firstLine="0"/>
      </w:pPr>
      <w:r>
        <w:rPr>
          <w:sz w:val="19"/>
        </w:rPr>
        <w:t>(After co</w:t>
      </w:r>
      <w:r>
        <w:rPr>
          <w:sz w:val="19"/>
        </w:rPr>
        <w:t xml:space="preserve">mbining like terms) </w:t>
      </w:r>
    </w:p>
    <w:p w:rsidR="00BA4ECD" w:rsidRDefault="00BA6EF4">
      <w:pPr>
        <w:spacing w:after="97" w:line="259" w:lineRule="auto"/>
        <w:ind w:left="98" w:firstLine="0"/>
      </w:pPr>
      <w:r>
        <w:rPr>
          <w:sz w:val="15"/>
        </w:rPr>
        <w:t xml:space="preserve"> </w:t>
      </w:r>
    </w:p>
    <w:p w:rsidR="00BA4ECD" w:rsidRDefault="00BA6EF4">
      <w:pPr>
        <w:spacing w:after="14" w:line="259" w:lineRule="auto"/>
        <w:ind w:left="1546" w:firstLine="0"/>
      </w:pPr>
      <w:r>
        <w:t xml:space="preserve"> </w:t>
      </w:r>
    </w:p>
    <w:p w:rsidR="00BA4ECD" w:rsidRDefault="00BA6EF4">
      <w:pPr>
        <w:spacing w:after="12" w:line="259" w:lineRule="auto"/>
        <w:ind w:left="1546" w:firstLine="0"/>
      </w:pPr>
      <w:r>
        <w:t xml:space="preserve"> </w:t>
      </w:r>
    </w:p>
    <w:p w:rsidR="00BA4ECD" w:rsidRDefault="00BA6EF4">
      <w:pPr>
        <w:spacing w:after="14" w:line="259" w:lineRule="auto"/>
        <w:ind w:left="1546" w:firstLine="0"/>
      </w:pPr>
      <w:r>
        <w:t xml:space="preserve"> </w:t>
      </w:r>
    </w:p>
    <w:p w:rsidR="00BA4ECD" w:rsidRDefault="00BA6EF4">
      <w:pPr>
        <w:spacing w:after="14" w:line="259" w:lineRule="auto"/>
        <w:ind w:left="1546" w:firstLine="0"/>
      </w:pPr>
      <w:r>
        <w:t xml:space="preserve"> </w:t>
      </w:r>
    </w:p>
    <w:p w:rsidR="00BA4ECD" w:rsidRDefault="00BA6EF4">
      <w:pPr>
        <w:spacing w:after="73" w:line="259" w:lineRule="auto"/>
        <w:ind w:left="1546" w:firstLine="0"/>
      </w:pPr>
      <w:r>
        <w:t xml:space="preserve"> </w:t>
      </w:r>
    </w:p>
    <w:p w:rsidR="00BA4ECD" w:rsidRDefault="00BA6EF4">
      <w:pPr>
        <w:ind w:left="1556"/>
      </w:pPr>
      <w:r>
        <w:t>Recall:  4</w:t>
      </w:r>
      <w:r>
        <w:rPr>
          <w:vertAlign w:val="superscript"/>
        </w:rPr>
        <w:t xml:space="preserve">2 </w:t>
      </w:r>
      <w:r>
        <w:t xml:space="preserve">= 4 · 4 </w:t>
      </w:r>
    </w:p>
    <w:p w:rsidR="00BA4ECD" w:rsidRDefault="00BA6EF4" w:rsidP="00D3129F">
      <w:pPr>
        <w:spacing w:after="4" w:line="266" w:lineRule="auto"/>
        <w:ind w:left="2340" w:right="7304" w:firstLine="0"/>
      </w:pPr>
      <w:r>
        <w:t xml:space="preserve"> </w:t>
      </w:r>
      <w:r>
        <w:rPr>
          <w:i/>
        </w:rPr>
        <w:t>x</w:t>
      </w:r>
      <w:r>
        <w:rPr>
          <w:vertAlign w:val="superscript"/>
        </w:rPr>
        <w:t xml:space="preserve">2 </w:t>
      </w:r>
      <w:r>
        <w:t xml:space="preserve">= </w:t>
      </w:r>
      <w:r>
        <w:rPr>
          <w:i/>
        </w:rPr>
        <w:t xml:space="preserve">x </w:t>
      </w:r>
      <w:r>
        <w:t xml:space="preserve">· </w:t>
      </w:r>
      <w:r>
        <w:rPr>
          <w:i/>
        </w:rPr>
        <w:t>x</w:t>
      </w:r>
      <w:r>
        <w:t xml:space="preserve"> </w:t>
      </w:r>
    </w:p>
    <w:p w:rsidR="00BA4ECD" w:rsidRDefault="00BA6EF4">
      <w:pPr>
        <w:spacing w:after="44" w:line="259" w:lineRule="auto"/>
        <w:ind w:left="98" w:firstLine="0"/>
      </w:pPr>
      <w:r>
        <w:rPr>
          <w:sz w:val="11"/>
        </w:rPr>
        <w:t xml:space="preserve"> </w:t>
      </w:r>
    </w:p>
    <w:p w:rsidR="00BA4ECD" w:rsidRDefault="00BA6EF4">
      <w:pPr>
        <w:spacing w:after="116" w:line="216" w:lineRule="auto"/>
        <w:ind w:left="98" w:right="10576" w:firstLine="0"/>
      </w:pPr>
      <w:r>
        <w:rPr>
          <w:sz w:val="20"/>
        </w:rPr>
        <w:t xml:space="preserve">     </w:t>
      </w:r>
    </w:p>
    <w:p w:rsidR="00BA4ECD" w:rsidRDefault="00BA6EF4">
      <w:pPr>
        <w:ind w:left="1556"/>
      </w:pPr>
      <w:r>
        <w:t>Ex.  (</w:t>
      </w:r>
      <w:r>
        <w:rPr>
          <w:i/>
        </w:rPr>
        <w:t xml:space="preserve">x </w:t>
      </w:r>
      <w:r>
        <w:t>+ 5)</w:t>
      </w:r>
      <w:r>
        <w:rPr>
          <w:vertAlign w:val="superscript"/>
        </w:rPr>
        <w:t>2</w:t>
      </w:r>
      <w:r>
        <w:rPr>
          <w:vertAlign w:val="subscript"/>
        </w:rPr>
        <w:t xml:space="preserve"> </w:t>
      </w:r>
    </w:p>
    <w:p w:rsidR="00BA4ECD" w:rsidRDefault="00BA6EF4">
      <w:pPr>
        <w:spacing w:after="0" w:line="259" w:lineRule="auto"/>
        <w:ind w:left="98" w:right="738" w:firstLine="0"/>
      </w:pPr>
      <w:r>
        <w:rPr>
          <w:sz w:val="28"/>
        </w:rPr>
        <w:t xml:space="preserve"> </w:t>
      </w:r>
    </w:p>
    <w:tbl>
      <w:tblPr>
        <w:tblStyle w:val="TableGrid"/>
        <w:tblW w:w="8430" w:type="dxa"/>
        <w:tblInd w:w="1556" w:type="dxa"/>
        <w:tblCellMar>
          <w:top w:w="38" w:type="dxa"/>
          <w:left w:w="0" w:type="dxa"/>
          <w:bottom w:w="0" w:type="dxa"/>
          <w:right w:w="0" w:type="dxa"/>
        </w:tblCellMar>
        <w:tblLook w:val="04A0" w:firstRow="1" w:lastRow="0" w:firstColumn="1" w:lastColumn="0" w:noHBand="0" w:noVBand="1"/>
      </w:tblPr>
      <w:tblGrid>
        <w:gridCol w:w="2348"/>
        <w:gridCol w:w="6082"/>
      </w:tblGrid>
      <w:tr w:rsidR="00BA4ECD">
        <w:trPr>
          <w:trHeight w:val="579"/>
        </w:trPr>
        <w:tc>
          <w:tcPr>
            <w:tcW w:w="2348" w:type="dxa"/>
            <w:tcBorders>
              <w:top w:val="nil"/>
              <w:left w:val="nil"/>
              <w:bottom w:val="nil"/>
              <w:right w:val="nil"/>
            </w:tcBorders>
          </w:tcPr>
          <w:p w:rsidR="00BA4ECD" w:rsidRDefault="00BA6EF4">
            <w:pPr>
              <w:spacing w:after="0" w:line="259" w:lineRule="auto"/>
              <w:ind w:left="0" w:firstLine="0"/>
            </w:pPr>
            <w:r>
              <w:t>(</w:t>
            </w:r>
            <w:r>
              <w:rPr>
                <w:i/>
              </w:rPr>
              <w:t xml:space="preserve">x </w:t>
            </w:r>
            <w:r>
              <w:t>+ 5)</w:t>
            </w:r>
            <w:r>
              <w:rPr>
                <w:vertAlign w:val="superscript"/>
              </w:rPr>
              <w:t xml:space="preserve">2 </w:t>
            </w:r>
            <w:r>
              <w:t>= (</w:t>
            </w:r>
            <w:r>
              <w:rPr>
                <w:i/>
              </w:rPr>
              <w:t xml:space="preserve">x </w:t>
            </w:r>
            <w:r>
              <w:t>+ 5)(</w:t>
            </w:r>
            <w:r>
              <w:rPr>
                <w:i/>
              </w:rPr>
              <w:t>x</w:t>
            </w:r>
            <w:r>
              <w:t xml:space="preserve">+5) </w:t>
            </w:r>
          </w:p>
        </w:tc>
        <w:tc>
          <w:tcPr>
            <w:tcW w:w="6083" w:type="dxa"/>
            <w:tcBorders>
              <w:top w:val="nil"/>
              <w:left w:val="nil"/>
              <w:bottom w:val="nil"/>
              <w:right w:val="nil"/>
            </w:tcBorders>
          </w:tcPr>
          <w:p w:rsidR="00BA4ECD" w:rsidRDefault="00BA6EF4">
            <w:pPr>
              <w:spacing w:after="0" w:line="259" w:lineRule="auto"/>
              <w:ind w:left="1253" w:firstLine="0"/>
              <w:jc w:val="both"/>
            </w:pPr>
            <w:r>
              <w:t xml:space="preserve">Now you can use the Distributive method to get a simplified expression. </w:t>
            </w:r>
          </w:p>
        </w:tc>
      </w:tr>
    </w:tbl>
    <w:p w:rsidR="00BA4ECD" w:rsidRDefault="00BA6EF4">
      <w:pPr>
        <w:spacing w:after="0" w:line="259" w:lineRule="auto"/>
        <w:ind w:left="98" w:right="738" w:firstLine="0"/>
      </w:pPr>
      <w:r>
        <w:rPr>
          <w:sz w:val="17"/>
        </w:rPr>
        <w:t xml:space="preserve"> </w:t>
      </w:r>
    </w:p>
    <w:p w:rsidR="00BA4ECD" w:rsidRDefault="00BA6EF4">
      <w:pPr>
        <w:spacing w:after="47" w:line="216" w:lineRule="auto"/>
        <w:ind w:left="98" w:right="10576" w:firstLine="0"/>
      </w:pPr>
      <w:r>
        <w:rPr>
          <w:sz w:val="20"/>
        </w:rPr>
        <w:t xml:space="preserve">  </w:t>
      </w:r>
    </w:p>
    <w:p w:rsidR="00BA4ECD" w:rsidRDefault="00BA6EF4">
      <w:pPr>
        <w:spacing w:after="0" w:line="259" w:lineRule="auto"/>
        <w:ind w:left="113" w:firstLine="0"/>
      </w:pPr>
      <w:r>
        <w:t xml:space="preserve">  </w:t>
      </w:r>
    </w:p>
    <w:p w:rsidR="00BA4ECD" w:rsidRDefault="00BA6EF4">
      <w:pPr>
        <w:spacing w:after="0" w:line="259" w:lineRule="auto"/>
        <w:ind w:left="113" w:firstLine="0"/>
      </w:pPr>
      <w:r>
        <w:t xml:space="preserve">  </w:t>
      </w:r>
    </w:p>
    <w:p w:rsidR="00BA4ECD" w:rsidRDefault="00BA6EF4">
      <w:pPr>
        <w:spacing w:after="0" w:line="259" w:lineRule="auto"/>
        <w:ind w:left="113" w:firstLine="0"/>
      </w:pPr>
      <w:r>
        <w:lastRenderedPageBreak/>
        <w:t xml:space="preserve">  </w:t>
      </w:r>
      <w:r>
        <w:tab/>
        <w:t xml:space="preserve"> </w:t>
      </w:r>
    </w:p>
    <w:p w:rsidR="00BA4ECD" w:rsidRDefault="00BA6EF4">
      <w:pPr>
        <w:pStyle w:val="Heading3"/>
        <w:ind w:left="108"/>
      </w:pPr>
      <w:r>
        <w:rPr>
          <w:rFonts w:ascii="Times New Roman" w:eastAsia="Times New Roman" w:hAnsi="Times New Roman" w:cs="Times New Roman"/>
          <w:b/>
          <w:u w:val="single" w:color="000000"/>
        </w:rPr>
        <w:t>PRACTICE SET 5</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BA4ECD" w:rsidRDefault="00BA6EF4">
      <w:pPr>
        <w:spacing w:after="58" w:line="259" w:lineRule="auto"/>
        <w:ind w:left="113" w:firstLine="0"/>
      </w:pPr>
      <w:r>
        <w:rPr>
          <w:sz w:val="16"/>
        </w:rPr>
        <w:t xml:space="preserve">  </w:t>
      </w:r>
    </w:p>
    <w:p w:rsidR="00BA4ECD" w:rsidRDefault="00BA6EF4">
      <w:pPr>
        <w:ind w:left="108"/>
      </w:pPr>
      <w:r>
        <w:t xml:space="preserve">Multiply.  Write your answer in simplest form.  </w:t>
      </w:r>
    </w:p>
    <w:p w:rsidR="00BA4ECD" w:rsidRDefault="00BA6EF4">
      <w:pPr>
        <w:spacing w:after="107" w:line="259" w:lineRule="auto"/>
        <w:ind w:left="113" w:firstLine="0"/>
      </w:pPr>
      <w:r>
        <w:rPr>
          <w:sz w:val="16"/>
        </w:rPr>
        <w:t xml:space="preserve">  </w:t>
      </w:r>
    </w:p>
    <w:p w:rsidR="00BA4ECD" w:rsidRDefault="00BA6EF4">
      <w:pPr>
        <w:numPr>
          <w:ilvl w:val="0"/>
          <w:numId w:val="9"/>
        </w:numPr>
        <w:spacing w:after="1507" w:line="911" w:lineRule="auto"/>
        <w:ind w:hanging="360"/>
      </w:pPr>
      <w:r>
        <w:rPr>
          <w:rFonts w:ascii="Cambria Math" w:eastAsia="Cambria Math" w:hAnsi="Cambria Math" w:cs="Cambria Math"/>
          <w:sz w:val="28"/>
        </w:rPr>
        <w:t>(</w:t>
      </w:r>
      <w:r>
        <w:rPr>
          <w:rFonts w:ascii="Cambria Math" w:eastAsia="Cambria Math" w:hAnsi="Cambria Math" w:cs="Cambria Math"/>
          <w:sz w:val="28"/>
        </w:rPr>
        <w:t>𝑥</w:t>
      </w:r>
      <w:r>
        <w:rPr>
          <w:rFonts w:ascii="Cambria Math" w:eastAsia="Cambria Math" w:hAnsi="Cambria Math" w:cs="Cambria Math"/>
          <w:sz w:val="28"/>
        </w:rPr>
        <w:t>+5)(</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4)</w:t>
      </w:r>
      <w:r>
        <w:t xml:space="preserve"> </w:t>
      </w:r>
      <w:r>
        <w:tab/>
        <w:t>6.</w:t>
      </w:r>
      <w:r>
        <w:rPr>
          <w:rFonts w:ascii="Arial" w:eastAsia="Arial" w:hAnsi="Arial" w:cs="Arial"/>
        </w:rPr>
        <w:t xml:space="preserve"> </w:t>
      </w:r>
      <w:r>
        <w:rPr>
          <w:rFonts w:ascii="Cambria Math" w:eastAsia="Cambria Math" w:hAnsi="Cambria Math" w:cs="Cambria Math"/>
          <w:sz w:val="28"/>
        </w:rPr>
        <w:t>(−2</w:t>
      </w:r>
      <w:r>
        <w:rPr>
          <w:rFonts w:ascii="Cambria Math" w:eastAsia="Cambria Math" w:hAnsi="Cambria Math" w:cs="Cambria Math"/>
          <w:sz w:val="28"/>
        </w:rPr>
        <w:t>𝑥</w:t>
      </w:r>
      <w:r>
        <w:rPr>
          <w:rFonts w:ascii="Cambria Math" w:eastAsia="Cambria Math" w:hAnsi="Cambria Math" w:cs="Cambria Math"/>
          <w:sz w:val="28"/>
        </w:rPr>
        <w:t>+8)(−9</w:t>
      </w:r>
      <w:r>
        <w:rPr>
          <w:rFonts w:ascii="Cambria Math" w:eastAsia="Cambria Math" w:hAnsi="Cambria Math" w:cs="Cambria Math"/>
          <w:sz w:val="28"/>
        </w:rPr>
        <w:t>𝑥</w:t>
      </w:r>
      <w:r>
        <w:rPr>
          <w:rFonts w:ascii="Cambria Math" w:eastAsia="Cambria Math" w:hAnsi="Cambria Math" w:cs="Cambria Math"/>
          <w:sz w:val="28"/>
        </w:rPr>
        <w:t>+4)</w:t>
      </w:r>
      <w:r>
        <w:t xml:space="preserve"> </w:t>
      </w:r>
    </w:p>
    <w:p w:rsidR="00BA4ECD" w:rsidRDefault="00BA6EF4">
      <w:pPr>
        <w:numPr>
          <w:ilvl w:val="0"/>
          <w:numId w:val="9"/>
        </w:numPr>
        <w:spacing w:after="1543" w:line="911" w:lineRule="auto"/>
        <w:ind w:hanging="360"/>
      </w:pPr>
      <w:r>
        <w:rPr>
          <w:rFonts w:ascii="Cambria Math" w:eastAsia="Cambria Math" w:hAnsi="Cambria Math" w:cs="Cambria Math"/>
          <w:sz w:val="28"/>
        </w:rPr>
        <w:t>(</w:t>
      </w:r>
      <w:r>
        <w:rPr>
          <w:rFonts w:ascii="Cambria Math" w:eastAsia="Cambria Math" w:hAnsi="Cambria Math" w:cs="Cambria Math"/>
          <w:sz w:val="28"/>
        </w:rPr>
        <w:t>𝑥</w:t>
      </w:r>
      <w:r>
        <w:rPr>
          <w:rFonts w:ascii="Cambria Math" w:eastAsia="Cambria Math" w:hAnsi="Cambria Math" w:cs="Cambria Math"/>
          <w:sz w:val="28"/>
        </w:rPr>
        <w:t>+7)(</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11)</w:t>
      </w:r>
      <w:r>
        <w:t xml:space="preserve"> </w:t>
      </w:r>
      <w:r>
        <w:tab/>
        <w:t>7.</w:t>
      </w:r>
      <w:r>
        <w:rPr>
          <w:rFonts w:ascii="Arial" w:eastAsia="Arial" w:hAnsi="Arial" w:cs="Arial"/>
        </w:rPr>
        <w:t xml:space="preserve"> </w:t>
      </w:r>
      <w:r>
        <w:rPr>
          <w:rFonts w:ascii="Cambria Math" w:eastAsia="Cambria Math" w:hAnsi="Cambria Math" w:cs="Cambria Math"/>
          <w:sz w:val="28"/>
        </w:rPr>
        <w:t>(−3</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5)(3</w:t>
      </w:r>
      <w:r>
        <w:rPr>
          <w:rFonts w:ascii="Cambria Math" w:eastAsia="Cambria Math" w:hAnsi="Cambria Math" w:cs="Cambria Math"/>
          <w:sz w:val="28"/>
        </w:rPr>
        <w:t>𝑥</w:t>
      </w:r>
      <w:r>
        <w:rPr>
          <w:rFonts w:ascii="Cambria Math" w:eastAsia="Cambria Math" w:hAnsi="Cambria Math" w:cs="Cambria Math"/>
          <w:sz w:val="28"/>
        </w:rPr>
        <w:t>+4)</w:t>
      </w:r>
      <w:r>
        <w:t xml:space="preserve"> </w:t>
      </w:r>
    </w:p>
    <w:p w:rsidR="00BA4ECD" w:rsidRDefault="00BA6EF4">
      <w:pPr>
        <w:numPr>
          <w:ilvl w:val="0"/>
          <w:numId w:val="9"/>
        </w:numPr>
        <w:spacing w:after="1543" w:line="911" w:lineRule="auto"/>
        <w:ind w:hanging="360"/>
      </w:pPr>
      <w:r>
        <w:rPr>
          <w:rFonts w:ascii="Cambria Math" w:eastAsia="Cambria Math" w:hAnsi="Cambria Math" w:cs="Cambria Math"/>
          <w:sz w:val="28"/>
        </w:rPr>
        <w:t>(</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9)(</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3)</w:t>
      </w:r>
      <w:r>
        <w:t xml:space="preserve"> </w:t>
      </w:r>
      <w:r>
        <w:tab/>
        <w:t>8.</w:t>
      </w:r>
      <w:r>
        <w:rPr>
          <w:rFonts w:ascii="Arial" w:eastAsia="Arial" w:hAnsi="Arial" w:cs="Arial"/>
        </w:rPr>
        <w:t xml:space="preserve"> </w:t>
      </w:r>
      <w:r>
        <w:rPr>
          <w:rFonts w:ascii="Cambria Math" w:eastAsia="Cambria Math" w:hAnsi="Cambria Math" w:cs="Cambria Math"/>
          <w:sz w:val="28"/>
        </w:rPr>
        <w:t>(</w:t>
      </w:r>
      <w:r>
        <w:rPr>
          <w:rFonts w:ascii="Cambria Math" w:eastAsia="Cambria Math" w:hAnsi="Cambria Math" w:cs="Cambria Math"/>
          <w:sz w:val="28"/>
        </w:rPr>
        <w:t>𝑥</w:t>
      </w:r>
      <w:r>
        <w:rPr>
          <w:rFonts w:ascii="Cambria Math" w:eastAsia="Cambria Math" w:hAnsi="Cambria Math" w:cs="Cambria Math"/>
          <w:sz w:val="28"/>
        </w:rPr>
        <w:t>+9)</w:t>
      </w:r>
      <w:r>
        <w:rPr>
          <w:rFonts w:ascii="Cambria Math" w:eastAsia="Cambria Math" w:hAnsi="Cambria Math" w:cs="Cambria Math"/>
          <w:sz w:val="28"/>
          <w:vertAlign w:val="superscript"/>
        </w:rPr>
        <w:t>2</w:t>
      </w:r>
      <w:r>
        <w:t xml:space="preserve"> </w:t>
      </w:r>
    </w:p>
    <w:p w:rsidR="00BA4ECD" w:rsidRDefault="00BA6EF4">
      <w:pPr>
        <w:numPr>
          <w:ilvl w:val="0"/>
          <w:numId w:val="9"/>
        </w:numPr>
        <w:spacing w:after="1543" w:line="911" w:lineRule="auto"/>
        <w:ind w:hanging="360"/>
      </w:pPr>
      <w:r>
        <w:rPr>
          <w:rFonts w:ascii="Cambria Math" w:eastAsia="Cambria Math" w:hAnsi="Cambria Math" w:cs="Cambria Math"/>
          <w:sz w:val="28"/>
        </w:rPr>
        <w:t>(</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8)(</w:t>
      </w:r>
      <w:r>
        <w:rPr>
          <w:rFonts w:ascii="Cambria Math" w:eastAsia="Cambria Math" w:hAnsi="Cambria Math" w:cs="Cambria Math"/>
          <w:sz w:val="28"/>
        </w:rPr>
        <w:t>𝑥</w:t>
      </w:r>
      <w:r>
        <w:rPr>
          <w:rFonts w:ascii="Cambria Math" w:eastAsia="Cambria Math" w:hAnsi="Cambria Math" w:cs="Cambria Math"/>
          <w:sz w:val="28"/>
        </w:rPr>
        <w:t>+20)</w:t>
      </w:r>
      <w:r>
        <w:t xml:space="preserve"> </w:t>
      </w:r>
      <w:r>
        <w:tab/>
        <w:t>9.</w:t>
      </w:r>
      <w:r>
        <w:rPr>
          <w:rFonts w:ascii="Arial" w:eastAsia="Arial" w:hAnsi="Arial" w:cs="Arial"/>
        </w:rPr>
        <w:t xml:space="preserve"> </w:t>
      </w:r>
      <w:r>
        <w:rPr>
          <w:rFonts w:ascii="Cambria Math" w:eastAsia="Cambria Math" w:hAnsi="Cambria Math" w:cs="Cambria Math"/>
          <w:sz w:val="28"/>
        </w:rPr>
        <w:t>(−</w:t>
      </w:r>
      <w:r>
        <w:rPr>
          <w:rFonts w:ascii="Cambria Math" w:eastAsia="Cambria Math" w:hAnsi="Cambria Math" w:cs="Cambria Math"/>
          <w:sz w:val="28"/>
        </w:rPr>
        <w:t>𝑥</w:t>
      </w:r>
      <w:r>
        <w:rPr>
          <w:rFonts w:ascii="Cambria Math" w:eastAsia="Cambria Math" w:hAnsi="Cambria Math" w:cs="Cambria Math"/>
          <w:sz w:val="28"/>
        </w:rPr>
        <w:t>+7)</w:t>
      </w:r>
      <w:r>
        <w:rPr>
          <w:rFonts w:ascii="Cambria Math" w:eastAsia="Cambria Math" w:hAnsi="Cambria Math" w:cs="Cambria Math"/>
          <w:sz w:val="28"/>
          <w:vertAlign w:val="superscript"/>
        </w:rPr>
        <w:t>2</w:t>
      </w:r>
      <w:r>
        <w:t xml:space="preserve"> </w:t>
      </w:r>
    </w:p>
    <w:p w:rsidR="00BA4ECD" w:rsidRDefault="00BA6EF4">
      <w:pPr>
        <w:numPr>
          <w:ilvl w:val="0"/>
          <w:numId w:val="9"/>
        </w:numPr>
        <w:spacing w:after="1279" w:line="911" w:lineRule="auto"/>
        <w:ind w:hanging="360"/>
      </w:pPr>
      <w:r>
        <w:rPr>
          <w:rFonts w:ascii="Cambria Math" w:eastAsia="Cambria Math" w:hAnsi="Cambria Math" w:cs="Cambria Math"/>
          <w:sz w:val="28"/>
        </w:rPr>
        <w:t>(2</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3)(4</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1)</w:t>
      </w:r>
      <w:r>
        <w:t xml:space="preserve"> </w:t>
      </w:r>
      <w:r>
        <w:tab/>
        <w:t>10.</w:t>
      </w:r>
      <w:r>
        <w:rPr>
          <w:rFonts w:ascii="Arial" w:eastAsia="Arial" w:hAnsi="Arial" w:cs="Arial"/>
        </w:rPr>
        <w:t xml:space="preserve"> </w:t>
      </w:r>
      <w:r>
        <w:rPr>
          <w:rFonts w:ascii="Cambria Math" w:eastAsia="Cambria Math" w:hAnsi="Cambria Math" w:cs="Cambria Math"/>
          <w:sz w:val="28"/>
        </w:rPr>
        <w:t>(4</w:t>
      </w:r>
      <w:r>
        <w:rPr>
          <w:rFonts w:ascii="Cambria Math" w:eastAsia="Cambria Math" w:hAnsi="Cambria Math" w:cs="Cambria Math"/>
          <w:sz w:val="28"/>
        </w:rPr>
        <w:t>𝑥</w:t>
      </w:r>
      <w:r>
        <w:rPr>
          <w:rFonts w:ascii="Cambria Math" w:eastAsia="Cambria Math" w:hAnsi="Cambria Math" w:cs="Cambria Math"/>
          <w:sz w:val="28"/>
        </w:rPr>
        <w:t>−</w:t>
      </w:r>
      <w:r>
        <w:rPr>
          <w:rFonts w:ascii="Cambria Math" w:eastAsia="Cambria Math" w:hAnsi="Cambria Math" w:cs="Cambria Math"/>
          <w:sz w:val="28"/>
        </w:rPr>
        <w:t>5)</w:t>
      </w:r>
      <w:r>
        <w:rPr>
          <w:rFonts w:ascii="Cambria Math" w:eastAsia="Cambria Math" w:hAnsi="Cambria Math" w:cs="Cambria Math"/>
          <w:sz w:val="28"/>
          <w:vertAlign w:val="superscript"/>
        </w:rPr>
        <w:t>2</w:t>
      </w:r>
      <w:r>
        <w:t xml:space="preserve"> </w:t>
      </w:r>
    </w:p>
    <w:p w:rsidR="00BA4ECD" w:rsidRDefault="00BA6EF4">
      <w:pPr>
        <w:spacing w:after="0" w:line="259" w:lineRule="auto"/>
        <w:ind w:left="14" w:firstLine="0"/>
      </w:pPr>
      <w:r>
        <w:rPr>
          <w:sz w:val="2"/>
        </w:rPr>
        <w:lastRenderedPageBreak/>
        <w:t xml:space="preserve"> </w:t>
      </w:r>
      <w:r>
        <w:rPr>
          <w:sz w:val="2"/>
        </w:rPr>
        <w:tab/>
        <w:t xml:space="preserve"> </w:t>
      </w:r>
    </w:p>
    <w:p w:rsidR="00BA4ECD" w:rsidRDefault="00BA6EF4">
      <w:pPr>
        <w:pStyle w:val="Heading1"/>
        <w:ind w:left="118" w:right="322"/>
      </w:pPr>
      <w:r>
        <w:t xml:space="preserve">E. Factoring </w:t>
      </w:r>
      <w:r>
        <w:rPr>
          <w:sz w:val="24"/>
        </w:rPr>
        <w:t xml:space="preserve"> </w:t>
      </w:r>
    </w:p>
    <w:p w:rsidR="00BA4ECD" w:rsidRDefault="00BA6EF4">
      <w:pPr>
        <w:spacing w:after="0" w:line="259" w:lineRule="auto"/>
        <w:ind w:left="168" w:firstLine="0"/>
      </w:pPr>
      <w:r>
        <w:t xml:space="preserve"> </w:t>
      </w:r>
    </w:p>
    <w:p w:rsidR="00BA4ECD" w:rsidRDefault="00BA6EF4">
      <w:pPr>
        <w:spacing w:after="0" w:line="259" w:lineRule="auto"/>
        <w:ind w:left="478"/>
      </w:pPr>
      <w:r>
        <w:rPr>
          <w:b/>
        </w:rPr>
        <w:t>I.</w:t>
      </w:r>
      <w:r>
        <w:rPr>
          <w:rFonts w:ascii="Arial" w:eastAsia="Arial" w:hAnsi="Arial" w:cs="Arial"/>
          <w:b/>
        </w:rPr>
        <w:t xml:space="preserve"> </w:t>
      </w:r>
      <w:r>
        <w:rPr>
          <w:b/>
        </w:rPr>
        <w:t xml:space="preserve">Using the Greatest Common Factor (GCF) to Factor. </w:t>
      </w:r>
      <w:r>
        <w:t xml:space="preserve"> </w:t>
      </w:r>
    </w:p>
    <w:p w:rsidR="00BA4ECD" w:rsidRDefault="00BA6EF4">
      <w:pPr>
        <w:spacing w:after="0" w:line="259" w:lineRule="auto"/>
        <w:ind w:left="468" w:firstLine="0"/>
      </w:pPr>
      <w:r>
        <w:rPr>
          <w:b/>
        </w:rPr>
        <w:t xml:space="preserve"> </w:t>
      </w:r>
      <w:r>
        <w:t xml:space="preserve"> </w:t>
      </w:r>
    </w:p>
    <w:p w:rsidR="00BA4ECD" w:rsidRDefault="00BA6EF4">
      <w:pPr>
        <w:spacing w:after="0" w:line="259" w:lineRule="auto"/>
        <w:ind w:left="0" w:right="1061" w:firstLine="0"/>
        <w:jc w:val="right"/>
      </w:pPr>
      <w:r>
        <w:rPr>
          <w:noProof/>
        </w:rPr>
        <w:drawing>
          <wp:inline distT="0" distB="0" distL="0" distR="0">
            <wp:extent cx="6001512" cy="4812792"/>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22"/>
                    <a:stretch>
                      <a:fillRect/>
                    </a:stretch>
                  </pic:blipFill>
                  <pic:spPr>
                    <a:xfrm>
                      <a:off x="0" y="0"/>
                      <a:ext cx="6001512" cy="4812792"/>
                    </a:xfrm>
                    <a:prstGeom prst="rect">
                      <a:avLst/>
                    </a:prstGeom>
                  </pic:spPr>
                </pic:pic>
              </a:graphicData>
            </a:graphic>
          </wp:inline>
        </w:drawing>
      </w:r>
      <w:r>
        <w:t xml:space="preserve"> </w:t>
      </w:r>
    </w:p>
    <w:p w:rsidR="00BA4ECD" w:rsidRDefault="00BA6EF4">
      <w:pPr>
        <w:spacing w:after="38" w:line="259" w:lineRule="auto"/>
        <w:ind w:left="108" w:firstLine="0"/>
      </w:pPr>
      <w:r>
        <w:t xml:space="preserve">  </w:t>
      </w:r>
    </w:p>
    <w:p w:rsidR="00BA4ECD" w:rsidRDefault="00BA6EF4">
      <w:pPr>
        <w:pStyle w:val="Heading2"/>
        <w:ind w:left="478"/>
      </w:pPr>
      <w:r>
        <w:t>II.</w:t>
      </w:r>
      <w:r>
        <w:rPr>
          <w:rFonts w:ascii="Arial" w:eastAsia="Arial" w:hAnsi="Arial" w:cs="Arial"/>
        </w:rPr>
        <w:t xml:space="preserve"> </w:t>
      </w:r>
      <w:r>
        <w:t xml:space="preserve">Applying the difference of squares:  </w:t>
      </w:r>
      <w:r>
        <w:rPr>
          <w:rFonts w:ascii="Cambria Math" w:eastAsia="Cambria Math" w:hAnsi="Cambria Math" w:cs="Cambria Math"/>
          <w:b w:val="0"/>
        </w:rPr>
        <w:t>𝒂</w:t>
      </w:r>
      <w:r>
        <w:rPr>
          <w:rFonts w:ascii="Cambria Math" w:eastAsia="Cambria Math" w:hAnsi="Cambria Math" w:cs="Cambria Math"/>
          <w:b w:val="0"/>
          <w:vertAlign w:val="superscript"/>
        </w:rPr>
        <w:t>𝟐</w:t>
      </w:r>
      <w:r>
        <w:rPr>
          <w:rFonts w:ascii="Cambria Math" w:eastAsia="Cambria Math" w:hAnsi="Cambria Math" w:cs="Cambria Math"/>
          <w:b w:val="0"/>
        </w:rPr>
        <w:t>−</w:t>
      </w:r>
      <w:r>
        <w:rPr>
          <w:rFonts w:ascii="Cambria Math" w:eastAsia="Cambria Math" w:hAnsi="Cambria Math" w:cs="Cambria Math"/>
          <w:b w:val="0"/>
        </w:rPr>
        <w:t>𝒃</w:t>
      </w:r>
      <w:r>
        <w:rPr>
          <w:rFonts w:ascii="Cambria Math" w:eastAsia="Cambria Math" w:hAnsi="Cambria Math" w:cs="Cambria Math"/>
          <w:b w:val="0"/>
          <w:vertAlign w:val="superscript"/>
        </w:rPr>
        <w:t>𝟐</w:t>
      </w:r>
      <w:r>
        <w:rPr>
          <w:rFonts w:ascii="Cambria Math" w:eastAsia="Cambria Math" w:hAnsi="Cambria Math" w:cs="Cambria Math"/>
          <w:b w:val="0"/>
          <w:vertAlign w:val="superscript"/>
        </w:rPr>
        <w:t xml:space="preserve"> </w:t>
      </w:r>
      <w:r>
        <w:rPr>
          <w:rFonts w:ascii="Cambria Math" w:eastAsia="Cambria Math" w:hAnsi="Cambria Math" w:cs="Cambria Math"/>
          <w:b w:val="0"/>
        </w:rPr>
        <w:t>=(</w:t>
      </w:r>
      <w:r>
        <w:rPr>
          <w:rFonts w:ascii="Cambria Math" w:eastAsia="Cambria Math" w:hAnsi="Cambria Math" w:cs="Cambria Math"/>
          <w:b w:val="0"/>
        </w:rPr>
        <w:t>𝒂</w:t>
      </w:r>
      <w:r>
        <w:rPr>
          <w:rFonts w:ascii="Cambria Math" w:eastAsia="Cambria Math" w:hAnsi="Cambria Math" w:cs="Cambria Math"/>
          <w:b w:val="0"/>
        </w:rPr>
        <w:t>+</w:t>
      </w:r>
      <w:r>
        <w:rPr>
          <w:rFonts w:ascii="Cambria Math" w:eastAsia="Cambria Math" w:hAnsi="Cambria Math" w:cs="Cambria Math"/>
          <w:b w:val="0"/>
        </w:rPr>
        <w:t>𝒃</w:t>
      </w:r>
      <w:r>
        <w:rPr>
          <w:rFonts w:ascii="Cambria Math" w:eastAsia="Cambria Math" w:hAnsi="Cambria Math" w:cs="Cambria Math"/>
          <w:b w:val="0"/>
        </w:rPr>
        <w:t>)(</w:t>
      </w:r>
      <w:r>
        <w:rPr>
          <w:rFonts w:ascii="Cambria Math" w:eastAsia="Cambria Math" w:hAnsi="Cambria Math" w:cs="Cambria Math"/>
          <w:b w:val="0"/>
        </w:rPr>
        <w:t>𝒂</w:t>
      </w:r>
      <w:r>
        <w:rPr>
          <w:rFonts w:ascii="Cambria Math" w:eastAsia="Cambria Math" w:hAnsi="Cambria Math" w:cs="Cambria Math"/>
          <w:b w:val="0"/>
        </w:rPr>
        <w:t>−</w:t>
      </w:r>
      <w:r>
        <w:rPr>
          <w:rFonts w:ascii="Cambria Math" w:eastAsia="Cambria Math" w:hAnsi="Cambria Math" w:cs="Cambria Math"/>
          <w:b w:val="0"/>
        </w:rPr>
        <w:t>𝒃</w:t>
      </w:r>
      <w:r>
        <w:rPr>
          <w:rFonts w:ascii="Cambria Math" w:eastAsia="Cambria Math" w:hAnsi="Cambria Math" w:cs="Cambria Math"/>
          <w:b w:val="0"/>
        </w:rPr>
        <w:t>)</w:t>
      </w:r>
      <w:r>
        <w:rPr>
          <w:b w:val="0"/>
        </w:rPr>
        <w:t xml:space="preserve"> </w:t>
      </w:r>
    </w:p>
    <w:p w:rsidR="00BA4ECD" w:rsidRDefault="00BA6EF4">
      <w:pPr>
        <w:spacing w:after="36" w:line="259" w:lineRule="auto"/>
        <w:ind w:left="0" w:right="934" w:firstLine="0"/>
        <w:jc w:val="right"/>
      </w:pPr>
      <w:r>
        <w:t xml:space="preserve"> </w:t>
      </w:r>
      <w:r>
        <w:rPr>
          <w:noProof/>
        </w:rPr>
        <w:drawing>
          <wp:inline distT="0" distB="0" distL="0" distR="0">
            <wp:extent cx="6003036" cy="1150620"/>
            <wp:effectExtent l="0" t="0" r="0" b="0"/>
            <wp:docPr id="1598" name="Picture 1598"/>
            <wp:cNvGraphicFramePr/>
            <a:graphic xmlns:a="http://schemas.openxmlformats.org/drawingml/2006/main">
              <a:graphicData uri="http://schemas.openxmlformats.org/drawingml/2006/picture">
                <pic:pic xmlns:pic="http://schemas.openxmlformats.org/drawingml/2006/picture">
                  <pic:nvPicPr>
                    <pic:cNvPr id="1598" name="Picture 1598"/>
                    <pic:cNvPicPr/>
                  </pic:nvPicPr>
                  <pic:blipFill>
                    <a:blip r:embed="rId23"/>
                    <a:stretch>
                      <a:fillRect/>
                    </a:stretch>
                  </pic:blipFill>
                  <pic:spPr>
                    <a:xfrm>
                      <a:off x="0" y="0"/>
                      <a:ext cx="6003036" cy="1150620"/>
                    </a:xfrm>
                    <a:prstGeom prst="rect">
                      <a:avLst/>
                    </a:prstGeom>
                  </pic:spPr>
                </pic:pic>
              </a:graphicData>
            </a:graphic>
          </wp:inline>
        </w:drawing>
      </w: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D3129F" w:rsidRDefault="00D3129F">
      <w:pPr>
        <w:spacing w:after="160" w:line="259" w:lineRule="auto"/>
        <w:ind w:left="0" w:firstLine="0"/>
      </w:pPr>
      <w:r>
        <w:br w:type="page"/>
      </w:r>
    </w:p>
    <w:p w:rsidR="00BA4ECD" w:rsidRDefault="00BA6EF4">
      <w:pPr>
        <w:spacing w:after="254" w:line="259" w:lineRule="auto"/>
        <w:ind w:left="0" w:right="154" w:firstLine="0"/>
        <w:jc w:val="center"/>
      </w:pPr>
      <w:r>
        <w:lastRenderedPageBreak/>
        <w:t xml:space="preserve"> </w:t>
      </w:r>
    </w:p>
    <w:p w:rsidR="00BA4ECD" w:rsidRDefault="00BA6EF4">
      <w:pPr>
        <w:spacing w:after="0" w:line="259" w:lineRule="auto"/>
        <w:ind w:left="10" w:firstLine="0"/>
      </w:pPr>
      <w:r>
        <w:rPr>
          <w:b/>
        </w:rPr>
        <w:t xml:space="preserve"> </w:t>
      </w:r>
      <w:r>
        <w:rPr>
          <w:b/>
        </w:rPr>
        <w:tab/>
        <w:t xml:space="preserve"> </w:t>
      </w:r>
    </w:p>
    <w:p w:rsidR="00BA4ECD" w:rsidRDefault="00BA6EF4">
      <w:pPr>
        <w:pStyle w:val="Heading2"/>
        <w:ind w:left="108"/>
      </w:pPr>
      <w:r>
        <w:rPr>
          <w:u w:val="single" w:color="000000"/>
        </w:rPr>
        <w:t>PRACTICE SET 6</w:t>
      </w:r>
      <w:r>
        <w:t xml:space="preserve"> </w:t>
      </w:r>
      <w:r>
        <w:rPr>
          <w:b w:val="0"/>
        </w:rPr>
        <w:t xml:space="preserve"> </w:t>
      </w:r>
    </w:p>
    <w:p w:rsidR="00BA4ECD" w:rsidRDefault="00BA6EF4">
      <w:pPr>
        <w:spacing w:after="299"/>
        <w:ind w:left="104"/>
      </w:pPr>
      <w:r>
        <w:t xml:space="preserve">Factor each expression. </w:t>
      </w:r>
    </w:p>
    <w:p w:rsidR="00BA4ECD" w:rsidRDefault="00BA6EF4">
      <w:pPr>
        <w:spacing w:after="0" w:line="259" w:lineRule="auto"/>
        <w:ind w:left="0" w:right="1428" w:firstLine="0"/>
        <w:jc w:val="right"/>
      </w:pPr>
      <w:r>
        <w:rPr>
          <w:noProof/>
        </w:rPr>
        <w:drawing>
          <wp:inline distT="0" distB="0" distL="0" distR="0">
            <wp:extent cx="6001512" cy="358140"/>
            <wp:effectExtent l="0" t="0" r="0" b="0"/>
            <wp:docPr id="1662" name="Picture 1662"/>
            <wp:cNvGraphicFramePr/>
            <a:graphic xmlns:a="http://schemas.openxmlformats.org/drawingml/2006/main">
              <a:graphicData uri="http://schemas.openxmlformats.org/drawingml/2006/picture">
                <pic:pic xmlns:pic="http://schemas.openxmlformats.org/drawingml/2006/picture">
                  <pic:nvPicPr>
                    <pic:cNvPr id="1662" name="Picture 1662"/>
                    <pic:cNvPicPr/>
                  </pic:nvPicPr>
                  <pic:blipFill>
                    <a:blip r:embed="rId24"/>
                    <a:stretch>
                      <a:fillRect/>
                    </a:stretch>
                  </pic:blipFill>
                  <pic:spPr>
                    <a:xfrm>
                      <a:off x="0" y="0"/>
                      <a:ext cx="6001512" cy="358140"/>
                    </a:xfrm>
                    <a:prstGeom prst="rect">
                      <a:avLst/>
                    </a:prstGeom>
                  </pic:spPr>
                </pic:pic>
              </a:graphicData>
            </a:graphic>
          </wp:inline>
        </w:drawing>
      </w:r>
      <w:r>
        <w:t xml:space="preserve"> </w:t>
      </w:r>
    </w:p>
    <w:p w:rsidR="00BA4ECD" w:rsidRDefault="00BA6EF4">
      <w:pPr>
        <w:spacing w:after="0" w:line="259" w:lineRule="auto"/>
        <w:ind w:left="94" w:firstLine="0"/>
      </w:pPr>
      <w:r>
        <w:t xml:space="preserve"> </w:t>
      </w:r>
    </w:p>
    <w:p w:rsidR="00BA4ECD" w:rsidRDefault="00BA6EF4">
      <w:pPr>
        <w:spacing w:after="0" w:line="259" w:lineRule="auto"/>
        <w:ind w:left="94" w:firstLine="0"/>
      </w:pPr>
      <w:r>
        <w:t xml:space="preserve"> </w:t>
      </w:r>
    </w:p>
    <w:p w:rsidR="00BA4ECD" w:rsidRDefault="00BA6EF4">
      <w:pPr>
        <w:spacing w:after="0" w:line="259" w:lineRule="auto"/>
        <w:ind w:left="94" w:firstLine="0"/>
      </w:pPr>
      <w:r>
        <w:t xml:space="preserve"> </w:t>
      </w:r>
    </w:p>
    <w:p w:rsidR="00BA4ECD" w:rsidRDefault="00BA6EF4">
      <w:pPr>
        <w:spacing w:after="0" w:line="259" w:lineRule="auto"/>
        <w:ind w:left="0" w:right="1522" w:firstLine="0"/>
        <w:jc w:val="right"/>
      </w:pPr>
      <w:r>
        <w:rPr>
          <w:noProof/>
        </w:rPr>
        <w:drawing>
          <wp:inline distT="0" distB="0" distL="0" distR="0">
            <wp:extent cx="6003036" cy="547116"/>
            <wp:effectExtent l="0" t="0" r="0" b="0"/>
            <wp:docPr id="1664" name="Picture 166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25"/>
                    <a:stretch>
                      <a:fillRect/>
                    </a:stretch>
                  </pic:blipFill>
                  <pic:spPr>
                    <a:xfrm>
                      <a:off x="0" y="0"/>
                      <a:ext cx="6003036" cy="547116"/>
                    </a:xfrm>
                    <a:prstGeom prst="rect">
                      <a:avLst/>
                    </a:prstGeom>
                  </pic:spPr>
                </pic:pic>
              </a:graphicData>
            </a:graphic>
          </wp:inline>
        </w:drawing>
      </w: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right="1522" w:firstLine="0"/>
        <w:jc w:val="right"/>
      </w:pPr>
      <w:r>
        <w:rPr>
          <w:noProof/>
        </w:rPr>
        <w:drawing>
          <wp:inline distT="0" distB="0" distL="0" distR="0">
            <wp:extent cx="6003036" cy="574548"/>
            <wp:effectExtent l="0" t="0" r="0" b="0"/>
            <wp:docPr id="1666" name="Picture 1666"/>
            <wp:cNvGraphicFramePr/>
            <a:graphic xmlns:a="http://schemas.openxmlformats.org/drawingml/2006/main">
              <a:graphicData uri="http://schemas.openxmlformats.org/drawingml/2006/picture">
                <pic:pic xmlns:pic="http://schemas.openxmlformats.org/drawingml/2006/picture">
                  <pic:nvPicPr>
                    <pic:cNvPr id="1666" name="Picture 1666"/>
                    <pic:cNvPicPr/>
                  </pic:nvPicPr>
                  <pic:blipFill>
                    <a:blip r:embed="rId26"/>
                    <a:stretch>
                      <a:fillRect/>
                    </a:stretch>
                  </pic:blipFill>
                  <pic:spPr>
                    <a:xfrm>
                      <a:off x="0" y="0"/>
                      <a:ext cx="6003036" cy="574548"/>
                    </a:xfrm>
                    <a:prstGeom prst="rect">
                      <a:avLst/>
                    </a:prstGeom>
                  </pic:spPr>
                </pic:pic>
              </a:graphicData>
            </a:graphic>
          </wp:inline>
        </w:drawing>
      </w: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right="1522" w:firstLine="0"/>
        <w:jc w:val="right"/>
      </w:pPr>
      <w:r>
        <w:rPr>
          <w:noProof/>
        </w:rPr>
        <w:drawing>
          <wp:inline distT="0" distB="0" distL="0" distR="0">
            <wp:extent cx="6003036" cy="713232"/>
            <wp:effectExtent l="0" t="0" r="0" b="0"/>
            <wp:docPr id="1668" name="Picture 1668"/>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27"/>
                    <a:stretch>
                      <a:fillRect/>
                    </a:stretch>
                  </pic:blipFill>
                  <pic:spPr>
                    <a:xfrm>
                      <a:off x="0" y="0"/>
                      <a:ext cx="6003036" cy="713232"/>
                    </a:xfrm>
                    <a:prstGeom prst="rect">
                      <a:avLst/>
                    </a:prstGeom>
                  </pic:spPr>
                </pic:pic>
              </a:graphicData>
            </a:graphic>
          </wp:inline>
        </w:drawing>
      </w: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right="1522" w:firstLine="0"/>
        <w:jc w:val="right"/>
      </w:pPr>
      <w:r>
        <w:rPr>
          <w:noProof/>
        </w:rPr>
        <w:drawing>
          <wp:inline distT="0" distB="0" distL="0" distR="0">
            <wp:extent cx="6003036" cy="646176"/>
            <wp:effectExtent l="0" t="0" r="0" b="0"/>
            <wp:docPr id="1670" name="Picture 1670"/>
            <wp:cNvGraphicFramePr/>
            <a:graphic xmlns:a="http://schemas.openxmlformats.org/drawingml/2006/main">
              <a:graphicData uri="http://schemas.openxmlformats.org/drawingml/2006/picture">
                <pic:pic xmlns:pic="http://schemas.openxmlformats.org/drawingml/2006/picture">
                  <pic:nvPicPr>
                    <pic:cNvPr id="1670" name="Picture 1670"/>
                    <pic:cNvPicPr/>
                  </pic:nvPicPr>
                  <pic:blipFill>
                    <a:blip r:embed="rId28"/>
                    <a:stretch>
                      <a:fillRect/>
                    </a:stretch>
                  </pic:blipFill>
                  <pic:spPr>
                    <a:xfrm>
                      <a:off x="0" y="0"/>
                      <a:ext cx="6003036" cy="646176"/>
                    </a:xfrm>
                    <a:prstGeom prst="rect">
                      <a:avLst/>
                    </a:prstGeom>
                  </pic:spPr>
                </pic:pic>
              </a:graphicData>
            </a:graphic>
          </wp:inline>
        </w:drawing>
      </w: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right="1522" w:firstLine="0"/>
        <w:jc w:val="right"/>
      </w:pPr>
      <w:r>
        <w:rPr>
          <w:noProof/>
        </w:rPr>
        <w:drawing>
          <wp:inline distT="0" distB="0" distL="0" distR="0">
            <wp:extent cx="6003036" cy="472440"/>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a:blip r:embed="rId29"/>
                    <a:stretch>
                      <a:fillRect/>
                    </a:stretch>
                  </pic:blipFill>
                  <pic:spPr>
                    <a:xfrm>
                      <a:off x="0" y="0"/>
                      <a:ext cx="6003036" cy="472440"/>
                    </a:xfrm>
                    <a:prstGeom prst="rect">
                      <a:avLst/>
                    </a:prstGeom>
                  </pic:spPr>
                </pic:pic>
              </a:graphicData>
            </a:graphic>
          </wp:inline>
        </w:drawing>
      </w: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0" w:line="259" w:lineRule="auto"/>
        <w:ind w:left="0" w:firstLine="0"/>
      </w:pPr>
      <w:r>
        <w:t xml:space="preserve"> </w:t>
      </w:r>
    </w:p>
    <w:p w:rsidR="00BA4ECD" w:rsidRDefault="00BA6EF4">
      <w:pPr>
        <w:spacing w:after="120" w:line="259" w:lineRule="auto"/>
        <w:ind w:left="0" w:firstLine="0"/>
      </w:pPr>
      <w:r>
        <w:t xml:space="preserve"> </w:t>
      </w:r>
    </w:p>
    <w:p w:rsidR="00BA4ECD" w:rsidRDefault="00BA6EF4">
      <w:pPr>
        <w:tabs>
          <w:tab w:val="center" w:pos="2890"/>
          <w:tab w:val="center" w:pos="3611"/>
          <w:tab w:val="center" w:pos="4331"/>
          <w:tab w:val="center" w:pos="5051"/>
          <w:tab w:val="center" w:pos="5771"/>
          <w:tab w:val="center" w:pos="7643"/>
        </w:tabs>
        <w:spacing w:after="0" w:line="259" w:lineRule="auto"/>
        <w:ind w:left="0" w:firstLine="0"/>
      </w:pPr>
      <w:r>
        <w:rPr>
          <w:sz w:val="36"/>
        </w:rPr>
        <w:t xml:space="preserve">13.     </w:t>
      </w:r>
      <w:r>
        <w:rPr>
          <w:rFonts w:ascii="Cambria Math" w:eastAsia="Cambria Math" w:hAnsi="Cambria Math" w:cs="Cambria Math"/>
          <w:sz w:val="36"/>
        </w:rPr>
        <w:t>𝑥</w:t>
      </w:r>
      <w:r>
        <w:rPr>
          <w:rFonts w:ascii="Cambria Math" w:eastAsia="Cambria Math" w:hAnsi="Cambria Math" w:cs="Cambria Math"/>
          <w:sz w:val="36"/>
          <w:vertAlign w:val="superscript"/>
        </w:rPr>
        <w:t>2</w:t>
      </w:r>
      <w:r>
        <w:rPr>
          <w:rFonts w:ascii="Cambria Math" w:eastAsia="Cambria Math" w:hAnsi="Cambria Math" w:cs="Cambria Math"/>
          <w:sz w:val="36"/>
        </w:rPr>
        <w:t>−</w:t>
      </w:r>
      <w:r>
        <w:rPr>
          <w:rFonts w:ascii="Cambria Math" w:eastAsia="Cambria Math" w:hAnsi="Cambria Math" w:cs="Cambria Math"/>
          <w:sz w:val="36"/>
        </w:rPr>
        <w:t>25</w:t>
      </w:r>
      <w:r>
        <w:rPr>
          <w:sz w:val="36"/>
        </w:rPr>
        <w:t xml:space="preserve">  </w:t>
      </w:r>
      <w:r>
        <w:rPr>
          <w:sz w:val="36"/>
        </w:rPr>
        <w:tab/>
        <w:t xml:space="preserve"> </w:t>
      </w:r>
      <w:r>
        <w:rPr>
          <w:sz w:val="36"/>
        </w:rPr>
        <w:tab/>
        <w:t xml:space="preserve"> </w:t>
      </w:r>
      <w:r>
        <w:rPr>
          <w:sz w:val="36"/>
        </w:rPr>
        <w:tab/>
        <w:t xml:space="preserve"> </w:t>
      </w:r>
      <w:r>
        <w:rPr>
          <w:sz w:val="36"/>
        </w:rPr>
        <w:tab/>
        <w:t xml:space="preserve"> </w:t>
      </w:r>
      <w:r>
        <w:rPr>
          <w:sz w:val="36"/>
        </w:rPr>
        <w:tab/>
        <w:t xml:space="preserve"> </w:t>
      </w:r>
      <w:r>
        <w:rPr>
          <w:sz w:val="36"/>
        </w:rPr>
        <w:tab/>
        <w:t xml:space="preserve">14.     </w:t>
      </w:r>
      <w:r>
        <w:rPr>
          <w:rFonts w:ascii="Cambria Math" w:eastAsia="Cambria Math" w:hAnsi="Cambria Math" w:cs="Cambria Math"/>
          <w:sz w:val="36"/>
        </w:rPr>
        <w:t>𝑥</w:t>
      </w:r>
      <w:r>
        <w:rPr>
          <w:rFonts w:ascii="Cambria Math" w:eastAsia="Cambria Math" w:hAnsi="Cambria Math" w:cs="Cambria Math"/>
          <w:sz w:val="36"/>
          <w:vertAlign w:val="superscript"/>
        </w:rPr>
        <w:t>2</w:t>
      </w:r>
      <w:r>
        <w:rPr>
          <w:rFonts w:ascii="Cambria Math" w:eastAsia="Cambria Math" w:hAnsi="Cambria Math" w:cs="Cambria Math"/>
          <w:sz w:val="36"/>
        </w:rPr>
        <w:t>−</w:t>
      </w:r>
      <w:r>
        <w:rPr>
          <w:rFonts w:ascii="Cambria Math" w:eastAsia="Cambria Math" w:hAnsi="Cambria Math" w:cs="Cambria Math"/>
          <w:sz w:val="36"/>
        </w:rPr>
        <w:t>100</w:t>
      </w:r>
      <w:r>
        <w:rPr>
          <w:sz w:val="36"/>
        </w:rPr>
        <w:t xml:space="preserve"> </w:t>
      </w:r>
    </w:p>
    <w:p w:rsidR="00BA4ECD" w:rsidRDefault="00BA6EF4">
      <w:pPr>
        <w:spacing w:after="0" w:line="259" w:lineRule="auto"/>
        <w:ind w:left="0" w:firstLine="0"/>
      </w:pPr>
      <w:r>
        <w:t xml:space="preserve"> </w:t>
      </w:r>
    </w:p>
    <w:p w:rsidR="00BA4ECD" w:rsidRDefault="00BA6EF4">
      <w:pPr>
        <w:spacing w:after="50" w:line="259" w:lineRule="auto"/>
        <w:ind w:left="0" w:firstLine="0"/>
      </w:pPr>
      <w:r>
        <w:lastRenderedPageBreak/>
        <w:t xml:space="preserve"> </w:t>
      </w:r>
    </w:p>
    <w:p w:rsidR="00BA4ECD" w:rsidRDefault="00BA6EF4">
      <w:pPr>
        <w:spacing w:after="0" w:line="259" w:lineRule="auto"/>
        <w:ind w:left="10" w:firstLine="0"/>
      </w:pPr>
      <w:r>
        <w:rPr>
          <w:sz w:val="32"/>
        </w:rPr>
        <w:t xml:space="preserve"> </w:t>
      </w:r>
      <w:r>
        <w:rPr>
          <w:sz w:val="32"/>
        </w:rPr>
        <w:tab/>
        <w:t xml:space="preserve"> </w:t>
      </w:r>
    </w:p>
    <w:p w:rsidR="00BA4ECD" w:rsidRDefault="00BA6EF4">
      <w:pPr>
        <w:pStyle w:val="Heading1"/>
        <w:ind w:left="118" w:right="323"/>
      </w:pPr>
      <w:r>
        <w:t>F. Graphing Lines</w:t>
      </w:r>
      <w:r>
        <w:rPr>
          <w:sz w:val="24"/>
        </w:rPr>
        <w:t xml:space="preserve"> </w:t>
      </w:r>
    </w:p>
    <w:p w:rsidR="00BA4ECD" w:rsidRDefault="00BA6EF4">
      <w:pPr>
        <w:spacing w:after="0" w:line="259" w:lineRule="auto"/>
        <w:ind w:left="168" w:firstLine="0"/>
      </w:pPr>
      <w:r>
        <w:t xml:space="preserve"> </w:t>
      </w:r>
    </w:p>
    <w:p w:rsidR="00BA4ECD" w:rsidRDefault="00BA6EF4">
      <w:pPr>
        <w:spacing w:after="0" w:line="259" w:lineRule="auto"/>
        <w:ind w:left="103"/>
      </w:pPr>
      <w:r>
        <w:rPr>
          <w:b/>
        </w:rPr>
        <w:t>I.</w:t>
      </w:r>
      <w:r>
        <w:rPr>
          <w:rFonts w:ascii="Arial" w:eastAsia="Arial" w:hAnsi="Arial" w:cs="Arial"/>
          <w:b/>
        </w:rPr>
        <w:t xml:space="preserve"> </w:t>
      </w:r>
      <w:r>
        <w:rPr>
          <w:b/>
        </w:rPr>
        <w:t xml:space="preserve">Finding the Slope of the Line that Contains each Pair of Points. </w:t>
      </w:r>
      <w:r>
        <w:t xml:space="preserve"> </w:t>
      </w:r>
    </w:p>
    <w:p w:rsidR="00BA4ECD" w:rsidRDefault="00BA6EF4">
      <w:pPr>
        <w:spacing w:after="0" w:line="259" w:lineRule="auto"/>
        <w:ind w:left="108" w:firstLine="0"/>
      </w:pPr>
      <w:r>
        <w:t xml:space="preserve">  </w:t>
      </w:r>
    </w:p>
    <w:p w:rsidR="00BA4ECD" w:rsidRDefault="00BA6EF4">
      <w:pPr>
        <w:spacing w:after="0" w:line="259" w:lineRule="auto"/>
        <w:ind w:left="0" w:right="1414" w:firstLine="0"/>
        <w:jc w:val="right"/>
      </w:pPr>
      <w:r>
        <w:rPr>
          <w:noProof/>
        </w:rPr>
        <w:drawing>
          <wp:inline distT="0" distB="0" distL="0" distR="0">
            <wp:extent cx="6003036" cy="1935480"/>
            <wp:effectExtent l="0" t="0" r="0" b="0"/>
            <wp:docPr id="1799" name="Picture 1799"/>
            <wp:cNvGraphicFramePr/>
            <a:graphic xmlns:a="http://schemas.openxmlformats.org/drawingml/2006/main">
              <a:graphicData uri="http://schemas.openxmlformats.org/drawingml/2006/picture">
                <pic:pic xmlns:pic="http://schemas.openxmlformats.org/drawingml/2006/picture">
                  <pic:nvPicPr>
                    <pic:cNvPr id="1799" name="Picture 1799"/>
                    <pic:cNvPicPr/>
                  </pic:nvPicPr>
                  <pic:blipFill>
                    <a:blip r:embed="rId30"/>
                    <a:stretch>
                      <a:fillRect/>
                    </a:stretch>
                  </pic:blipFill>
                  <pic:spPr>
                    <a:xfrm>
                      <a:off x="0" y="0"/>
                      <a:ext cx="6003036" cy="1935480"/>
                    </a:xfrm>
                    <a:prstGeom prst="rect">
                      <a:avLst/>
                    </a:prstGeom>
                  </pic:spPr>
                </pic:pic>
              </a:graphicData>
            </a:graphic>
          </wp:inline>
        </w:drawing>
      </w:r>
      <w:r>
        <w:t xml:space="preserve"> </w:t>
      </w:r>
    </w:p>
    <w:p w:rsidR="00BA4ECD" w:rsidRDefault="00BA6EF4">
      <w:pPr>
        <w:pStyle w:val="Heading2"/>
        <w:ind w:left="108"/>
      </w:pPr>
      <w:r>
        <w:rPr>
          <w:u w:val="single" w:color="000000"/>
        </w:rPr>
        <w:t>PRACTICE SET 7</w:t>
      </w:r>
      <w:r>
        <w:t xml:space="preserve"> </w:t>
      </w:r>
      <w:r>
        <w:rPr>
          <w:b w:val="0"/>
        </w:rPr>
        <w:t xml:space="preserve"> </w:t>
      </w:r>
    </w:p>
    <w:p w:rsidR="00BA4ECD" w:rsidRDefault="00BA6EF4">
      <w:pPr>
        <w:spacing w:after="32" w:line="259" w:lineRule="auto"/>
        <w:ind w:left="108" w:firstLine="0"/>
      </w:pPr>
      <w:r>
        <w:t xml:space="preserve">  </w:t>
      </w:r>
    </w:p>
    <w:p w:rsidR="00BA4ECD" w:rsidRDefault="00BA6EF4">
      <w:pPr>
        <w:tabs>
          <w:tab w:val="center" w:pos="2988"/>
          <w:tab w:val="center" w:pos="4651"/>
          <w:tab w:val="center" w:pos="6589"/>
          <w:tab w:val="center" w:pos="8397"/>
        </w:tabs>
        <w:ind w:left="0" w:firstLine="0"/>
      </w:pPr>
      <w:r>
        <w:t xml:space="preserve">1.  (-4, 3) and (1, -2)   </w:t>
      </w:r>
      <w:r>
        <w:tab/>
        <w:t xml:space="preserve">  </w:t>
      </w:r>
      <w:r>
        <w:tab/>
        <w:t>2.  (1, 6</w:t>
      </w:r>
      <w:r>
        <w:t xml:space="preserve">) and (-3, 1)    </w:t>
      </w:r>
      <w:r>
        <w:tab/>
        <w:t xml:space="preserve">  </w:t>
      </w:r>
      <w:r>
        <w:tab/>
        <w:t>3.  (1, -3) and (-2, -3)</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19" w:line="259" w:lineRule="auto"/>
        <w:ind w:left="108" w:firstLine="0"/>
      </w:pPr>
      <w:r>
        <w:t xml:space="preserve">  </w:t>
      </w:r>
    </w:p>
    <w:p w:rsidR="00BA4ECD" w:rsidRDefault="00BA6EF4">
      <w:pPr>
        <w:tabs>
          <w:tab w:val="center" w:pos="2988"/>
          <w:tab w:val="center" w:pos="4691"/>
          <w:tab w:val="center" w:pos="6589"/>
          <w:tab w:val="center" w:pos="8274"/>
        </w:tabs>
        <w:spacing w:after="31"/>
        <w:ind w:left="0" w:firstLine="0"/>
      </w:pPr>
      <w:r>
        <w:t xml:space="preserve">4.  (3, -5) and (6, -4)   </w:t>
      </w:r>
      <w:r>
        <w:tab/>
        <w:t xml:space="preserve">  </w:t>
      </w:r>
      <w:r>
        <w:tab/>
        <w:t xml:space="preserve">5.  (4, 2) and (-2, -3)   </w:t>
      </w:r>
      <w:r>
        <w:tab/>
        <w:t xml:space="preserve">  </w:t>
      </w:r>
      <w:r>
        <w:tab/>
        <w:t xml:space="preserve">6.  (7, -1) and (5, 6)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 w:firstLine="0"/>
      </w:pPr>
      <w:r>
        <w:t xml:space="preserve"> </w:t>
      </w:r>
      <w:r>
        <w:tab/>
        <w:t xml:space="preserve"> </w:t>
      </w:r>
    </w:p>
    <w:p w:rsidR="00BA4ECD" w:rsidRDefault="00BA6EF4">
      <w:pPr>
        <w:spacing w:after="0" w:line="259" w:lineRule="auto"/>
        <w:ind w:left="103"/>
      </w:pPr>
      <w:r>
        <w:rPr>
          <w:b/>
        </w:rPr>
        <w:lastRenderedPageBreak/>
        <w:t>II.</w:t>
      </w:r>
      <w:r>
        <w:rPr>
          <w:rFonts w:ascii="Arial" w:eastAsia="Arial" w:hAnsi="Arial" w:cs="Arial"/>
          <w:b/>
        </w:rPr>
        <w:t xml:space="preserve"> </w:t>
      </w:r>
      <w:r>
        <w:rPr>
          <w:b/>
        </w:rPr>
        <w:t xml:space="preserve">Using the Slope – </w:t>
      </w:r>
      <w:r>
        <w:rPr>
          <w:b/>
        </w:rPr>
        <w:t>Intercept Form of the Equation of a Line.</w:t>
      </w:r>
      <w:r>
        <w:t xml:space="preserve">  </w:t>
      </w:r>
    </w:p>
    <w:p w:rsidR="00BA4ECD" w:rsidRDefault="00BA6EF4">
      <w:pPr>
        <w:spacing w:after="0" w:line="259" w:lineRule="auto"/>
        <w:ind w:left="0" w:firstLine="0"/>
        <w:jc w:val="right"/>
      </w:pPr>
      <w:r>
        <w:rPr>
          <w:noProof/>
        </w:rPr>
        <w:drawing>
          <wp:inline distT="0" distB="0" distL="0" distR="0">
            <wp:extent cx="6899148" cy="4672584"/>
            <wp:effectExtent l="0" t="0" r="0" b="0"/>
            <wp:docPr id="1932" name="Picture 1932"/>
            <wp:cNvGraphicFramePr/>
            <a:graphic xmlns:a="http://schemas.openxmlformats.org/drawingml/2006/main">
              <a:graphicData uri="http://schemas.openxmlformats.org/drawingml/2006/picture">
                <pic:pic xmlns:pic="http://schemas.openxmlformats.org/drawingml/2006/picture">
                  <pic:nvPicPr>
                    <pic:cNvPr id="1932" name="Picture 1932"/>
                    <pic:cNvPicPr/>
                  </pic:nvPicPr>
                  <pic:blipFill>
                    <a:blip r:embed="rId31"/>
                    <a:stretch>
                      <a:fillRect/>
                    </a:stretch>
                  </pic:blipFill>
                  <pic:spPr>
                    <a:xfrm>
                      <a:off x="0" y="0"/>
                      <a:ext cx="6899148" cy="4672584"/>
                    </a:xfrm>
                    <a:prstGeom prst="rect">
                      <a:avLst/>
                    </a:prstGeom>
                  </pic:spPr>
                </pic:pic>
              </a:graphicData>
            </a:graphic>
          </wp:inline>
        </w:drawing>
      </w:r>
      <w:r>
        <w:t xml:space="preserve"> </w:t>
      </w:r>
    </w:p>
    <w:p w:rsidR="00BA4ECD" w:rsidRDefault="00BA6EF4">
      <w:pPr>
        <w:pStyle w:val="Heading2"/>
        <w:ind w:left="108"/>
      </w:pPr>
      <w:r>
        <w:rPr>
          <w:u w:val="single" w:color="000000"/>
        </w:rPr>
        <w:t>PRACTICE SET 8</w:t>
      </w:r>
      <w:r>
        <w:t xml:space="preserve">  </w:t>
      </w:r>
    </w:p>
    <w:p w:rsidR="00BA4ECD" w:rsidRDefault="00BA6EF4">
      <w:pPr>
        <w:spacing w:after="0" w:line="259" w:lineRule="auto"/>
        <w:ind w:left="108" w:right="3105" w:firstLine="0"/>
      </w:pPr>
      <w:r>
        <w:t xml:space="preserve"> </w:t>
      </w:r>
    </w:p>
    <w:p w:rsidR="00BA4ECD" w:rsidRDefault="00BA6EF4">
      <w:pPr>
        <w:pStyle w:val="Heading3"/>
        <w:tabs>
          <w:tab w:val="center" w:pos="2170"/>
          <w:tab w:val="center" w:pos="2890"/>
          <w:tab w:val="center" w:pos="3611"/>
          <w:tab w:val="center" w:pos="4331"/>
          <w:tab w:val="center" w:pos="5051"/>
          <w:tab w:val="center" w:pos="5771"/>
          <w:tab w:val="center" w:pos="7242"/>
        </w:tabs>
        <w:ind w:left="0" w:firstLine="0"/>
      </w:pPr>
      <w:r>
        <w:rPr>
          <w:rFonts w:ascii="Times New Roman" w:eastAsia="Times New Roman" w:hAnsi="Times New Roman" w:cs="Times New Roman"/>
        </w:rPr>
        <w:t xml:space="preserve">1.  </w:t>
      </w:r>
      <w:r>
        <w:t>𝑦</w:t>
      </w:r>
      <w:r>
        <w:t>=3</w:t>
      </w:r>
      <w:r>
        <w:t>𝑥</w:t>
      </w:r>
      <w:r>
        <w:t>+1</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noProof/>
        </w:rPr>
        <w:drawing>
          <wp:inline distT="0" distB="0" distL="0" distR="0">
            <wp:extent cx="908304" cy="240792"/>
            <wp:effectExtent l="0" t="0" r="0" b="0"/>
            <wp:docPr id="17803" name="Picture 17803"/>
            <wp:cNvGraphicFramePr/>
            <a:graphic xmlns:a="http://schemas.openxmlformats.org/drawingml/2006/main">
              <a:graphicData uri="http://schemas.openxmlformats.org/drawingml/2006/picture">
                <pic:pic xmlns:pic="http://schemas.openxmlformats.org/drawingml/2006/picture">
                  <pic:nvPicPr>
                    <pic:cNvPr id="17803" name="Picture 17803"/>
                    <pic:cNvPicPr/>
                  </pic:nvPicPr>
                  <pic:blipFill>
                    <a:blip r:embed="rId32"/>
                    <a:stretch>
                      <a:fillRect/>
                    </a:stretch>
                  </pic:blipFill>
                  <pic:spPr>
                    <a:xfrm>
                      <a:off x="0" y="0"/>
                      <a:ext cx="908304" cy="240792"/>
                    </a:xfrm>
                    <a:prstGeom prst="rect">
                      <a:avLst/>
                    </a:prstGeom>
                  </pic:spPr>
                </pic:pic>
              </a:graphicData>
            </a:graphic>
          </wp:inline>
        </w:drawing>
      </w:r>
      <w:r>
        <w:rPr>
          <w:rFonts w:ascii="Times New Roman" w:eastAsia="Times New Roman" w:hAnsi="Times New Roman" w:cs="Times New Roman"/>
        </w:rPr>
        <w:t xml:space="preserve"> </w:t>
      </w:r>
    </w:p>
    <w:p w:rsidR="00BA4ECD" w:rsidRDefault="00BA6EF4">
      <w:pPr>
        <w:tabs>
          <w:tab w:val="center" w:pos="4331"/>
          <w:tab w:val="center" w:pos="5051"/>
          <w:tab w:val="center" w:pos="5771"/>
          <w:tab w:val="center" w:pos="8154"/>
        </w:tabs>
        <w:ind w:left="0" w:firstLine="0"/>
      </w:pPr>
      <w:r>
        <w:t xml:space="preserve">Slope:  _____  </w:t>
      </w:r>
      <w:r>
        <w:rPr>
          <w:i/>
        </w:rPr>
        <w:t>y</w:t>
      </w:r>
      <w:r>
        <w:t xml:space="preserve">-intercept:  _____    </w:t>
      </w:r>
      <w:r>
        <w:tab/>
        <w:t xml:space="preserve">  </w:t>
      </w:r>
      <w:r>
        <w:tab/>
        <w:t xml:space="preserve"> </w:t>
      </w:r>
      <w:r>
        <w:tab/>
        <w:t xml:space="preserve"> </w:t>
      </w:r>
      <w:r>
        <w:tab/>
        <w:t xml:space="preserve">Slope:  _____   </w:t>
      </w:r>
      <w:r>
        <w:rPr>
          <w:i/>
        </w:rPr>
        <w:t>y</w:t>
      </w:r>
      <w:r>
        <w:t xml:space="preserve">-intercept:  _____    </w:t>
      </w:r>
    </w:p>
    <w:p w:rsidR="00BA4ECD" w:rsidRDefault="00BA6EF4">
      <w:pPr>
        <w:spacing w:after="4" w:line="259" w:lineRule="auto"/>
        <w:ind w:left="881" w:firstLine="0"/>
      </w:pPr>
      <w:r>
        <w:rPr>
          <w:noProof/>
        </w:rPr>
        <w:drawing>
          <wp:inline distT="0" distB="0" distL="0" distR="0">
            <wp:extent cx="5750052" cy="2535936"/>
            <wp:effectExtent l="0" t="0" r="0" b="0"/>
            <wp:docPr id="1934" name="Picture 1934"/>
            <wp:cNvGraphicFramePr/>
            <a:graphic xmlns:a="http://schemas.openxmlformats.org/drawingml/2006/main">
              <a:graphicData uri="http://schemas.openxmlformats.org/drawingml/2006/picture">
                <pic:pic xmlns:pic="http://schemas.openxmlformats.org/drawingml/2006/picture">
                  <pic:nvPicPr>
                    <pic:cNvPr id="1934" name="Picture 1934"/>
                    <pic:cNvPicPr/>
                  </pic:nvPicPr>
                  <pic:blipFill>
                    <a:blip r:embed="rId33"/>
                    <a:stretch>
                      <a:fillRect/>
                    </a:stretch>
                  </pic:blipFill>
                  <pic:spPr>
                    <a:xfrm>
                      <a:off x="0" y="0"/>
                      <a:ext cx="5750052" cy="2535936"/>
                    </a:xfrm>
                    <a:prstGeom prst="rect">
                      <a:avLst/>
                    </a:prstGeom>
                  </pic:spPr>
                </pic:pic>
              </a:graphicData>
            </a:graphic>
          </wp:inline>
        </w:drawing>
      </w:r>
    </w:p>
    <w:p w:rsidR="00BA4ECD" w:rsidRDefault="00BA6EF4">
      <w:pPr>
        <w:tabs>
          <w:tab w:val="center" w:pos="2354"/>
          <w:tab w:val="center" w:pos="3611"/>
          <w:tab w:val="center" w:pos="4331"/>
          <w:tab w:val="center" w:pos="5051"/>
          <w:tab w:val="center" w:pos="5771"/>
          <w:tab w:val="center" w:pos="6491"/>
          <w:tab w:val="center" w:pos="7542"/>
        </w:tabs>
        <w:ind w:left="0" w:firstLine="0"/>
      </w:pPr>
      <w:r>
        <w:t xml:space="preserve">  </w:t>
      </w:r>
      <w:r>
        <w:tab/>
        <w:t xml:space="preserve">         y  </w:t>
      </w:r>
      <w:r>
        <w:tab/>
        <w:t xml:space="preserve"> </w:t>
      </w:r>
      <w:r>
        <w:tab/>
        <w:t xml:space="preserve"> </w:t>
      </w:r>
      <w:r>
        <w:tab/>
        <w:t xml:space="preserve"> </w:t>
      </w:r>
      <w:r>
        <w:tab/>
        <w:t xml:space="preserve"> </w:t>
      </w:r>
      <w:r>
        <w:tab/>
        <w:t xml:space="preserve"> </w:t>
      </w:r>
      <w:r>
        <w:tab/>
        <w:t xml:space="preserve">         y </w:t>
      </w:r>
    </w:p>
    <w:p w:rsidR="00BA4ECD" w:rsidRDefault="00BA6EF4">
      <w:pPr>
        <w:spacing w:after="0" w:line="259" w:lineRule="auto"/>
        <w:ind w:left="10" w:firstLine="0"/>
      </w:pPr>
      <w:r>
        <w:t xml:space="preserve"> </w:t>
      </w:r>
      <w:r>
        <w:tab/>
        <w:t xml:space="preserve"> </w:t>
      </w:r>
    </w:p>
    <w:p w:rsidR="00BA4ECD" w:rsidRDefault="00BA6EF4">
      <w:pPr>
        <w:pStyle w:val="Heading3"/>
        <w:tabs>
          <w:tab w:val="center" w:pos="2170"/>
          <w:tab w:val="center" w:pos="2890"/>
          <w:tab w:val="center" w:pos="3611"/>
          <w:tab w:val="center" w:pos="4331"/>
          <w:tab w:val="center" w:pos="5646"/>
        </w:tabs>
        <w:ind w:left="0" w:firstLine="0"/>
      </w:pPr>
      <w:r>
        <w:rPr>
          <w:noProof/>
        </w:rPr>
        <w:lastRenderedPageBreak/>
        <w:drawing>
          <wp:inline distT="0" distB="0" distL="0" distR="0">
            <wp:extent cx="1042416" cy="240792"/>
            <wp:effectExtent l="0" t="0" r="0" b="0"/>
            <wp:docPr id="17804" name="Picture 17804"/>
            <wp:cNvGraphicFramePr/>
            <a:graphic xmlns:a="http://schemas.openxmlformats.org/drawingml/2006/main">
              <a:graphicData uri="http://schemas.openxmlformats.org/drawingml/2006/picture">
                <pic:pic xmlns:pic="http://schemas.openxmlformats.org/drawingml/2006/picture">
                  <pic:nvPicPr>
                    <pic:cNvPr id="17804" name="Picture 17804"/>
                    <pic:cNvPicPr/>
                  </pic:nvPicPr>
                  <pic:blipFill>
                    <a:blip r:embed="rId34"/>
                    <a:stretch>
                      <a:fillRect/>
                    </a:stretch>
                  </pic:blipFill>
                  <pic:spPr>
                    <a:xfrm>
                      <a:off x="0" y="0"/>
                      <a:ext cx="1042416" cy="240792"/>
                    </a:xfrm>
                    <a:prstGeom prst="rect">
                      <a:avLst/>
                    </a:prstGeom>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4.  </w:t>
      </w:r>
      <w:r>
        <w:t>𝑦</w:t>
      </w:r>
      <w:r>
        <w:t>=−2</w:t>
      </w:r>
      <w:r>
        <w:t>𝑥</w:t>
      </w:r>
      <w:r>
        <w:rPr>
          <w:rFonts w:ascii="Times New Roman" w:eastAsia="Times New Roman" w:hAnsi="Times New Roman" w:cs="Times New Roman"/>
        </w:rPr>
        <w:t xml:space="preserve"> </w:t>
      </w:r>
    </w:p>
    <w:p w:rsidR="00BA4ECD" w:rsidRDefault="00BA6EF4">
      <w:pPr>
        <w:spacing w:after="0" w:line="259" w:lineRule="auto"/>
        <w:ind w:left="94" w:firstLine="0"/>
      </w:pPr>
      <w:r>
        <w:t xml:space="preserve"> </w:t>
      </w:r>
    </w:p>
    <w:p w:rsidR="00BA4ECD" w:rsidRDefault="00BA6EF4">
      <w:pPr>
        <w:spacing w:after="0" w:line="259" w:lineRule="auto"/>
        <w:ind w:left="94" w:firstLine="0"/>
      </w:pPr>
      <w:r>
        <w:t xml:space="preserve"> </w:t>
      </w:r>
    </w:p>
    <w:p w:rsidR="00BA4ECD" w:rsidRDefault="00BA6EF4">
      <w:pPr>
        <w:spacing w:line="350" w:lineRule="auto"/>
        <w:ind w:left="104" w:right="513"/>
      </w:pPr>
      <w:r>
        <w:t xml:space="preserve">Slope:   ______________       Slope:   ______________     </w:t>
      </w:r>
      <w:r>
        <w:rPr>
          <w:i/>
        </w:rPr>
        <w:t>y</w:t>
      </w:r>
      <w:r>
        <w:t xml:space="preserve">-intercept: ______________      </w:t>
      </w:r>
      <w:r>
        <w:rPr>
          <w:i/>
        </w:rPr>
        <w:t>y</w:t>
      </w:r>
      <w:r>
        <w:t xml:space="preserve">-intercept ______________  </w:t>
      </w:r>
    </w:p>
    <w:p w:rsidR="00BA4ECD" w:rsidRDefault="00BA6EF4">
      <w:pPr>
        <w:spacing w:after="33" w:line="259" w:lineRule="auto"/>
        <w:ind w:left="108" w:firstLine="0"/>
      </w:pPr>
      <w:r>
        <w:t xml:space="preserve"> </w:t>
      </w:r>
      <w:r>
        <w:rPr>
          <w:noProof/>
        </w:rPr>
        <w:drawing>
          <wp:inline distT="0" distB="0" distL="0" distR="0">
            <wp:extent cx="5647945" cy="2723388"/>
            <wp:effectExtent l="0" t="0" r="0" b="0"/>
            <wp:docPr id="2047" name="Picture 2047"/>
            <wp:cNvGraphicFramePr/>
            <a:graphic xmlns:a="http://schemas.openxmlformats.org/drawingml/2006/main">
              <a:graphicData uri="http://schemas.openxmlformats.org/drawingml/2006/picture">
                <pic:pic xmlns:pic="http://schemas.openxmlformats.org/drawingml/2006/picture">
                  <pic:nvPicPr>
                    <pic:cNvPr id="2047" name="Picture 2047"/>
                    <pic:cNvPicPr/>
                  </pic:nvPicPr>
                  <pic:blipFill>
                    <a:blip r:embed="rId35"/>
                    <a:stretch>
                      <a:fillRect/>
                    </a:stretch>
                  </pic:blipFill>
                  <pic:spPr>
                    <a:xfrm>
                      <a:off x="0" y="0"/>
                      <a:ext cx="5647945" cy="2723388"/>
                    </a:xfrm>
                    <a:prstGeom prst="rect">
                      <a:avLst/>
                    </a:prstGeom>
                  </pic:spPr>
                </pic:pic>
              </a:graphicData>
            </a:graphic>
          </wp:inline>
        </w:drawing>
      </w:r>
      <w:r>
        <w:t xml:space="preserve"> </w:t>
      </w:r>
    </w:p>
    <w:p w:rsidR="00BA4ECD" w:rsidRDefault="00BA6EF4">
      <w:pPr>
        <w:spacing w:after="47" w:line="259" w:lineRule="auto"/>
        <w:ind w:left="108" w:firstLine="0"/>
      </w:pPr>
      <w:r>
        <w:t xml:space="preserve">  </w:t>
      </w:r>
      <w:r>
        <w:tab/>
        <w:t xml:space="preserve"> </w:t>
      </w:r>
    </w:p>
    <w:p w:rsidR="00BA4ECD" w:rsidRDefault="00BA6EF4">
      <w:pPr>
        <w:tabs>
          <w:tab w:val="center" w:pos="2170"/>
          <w:tab w:val="center" w:pos="2890"/>
          <w:tab w:val="center" w:pos="3611"/>
          <w:tab w:val="center" w:pos="4331"/>
          <w:tab w:val="center" w:pos="5051"/>
          <w:tab w:val="center" w:pos="6108"/>
        </w:tabs>
        <w:ind w:left="0" w:firstLine="0"/>
      </w:pPr>
      <w:r>
        <w:t xml:space="preserve">5.  </w:t>
      </w:r>
      <w:r>
        <w:rPr>
          <w:rFonts w:ascii="Cambria Math" w:eastAsia="Cambria Math" w:hAnsi="Cambria Math" w:cs="Cambria Math"/>
        </w:rPr>
        <w:t>𝑦</w:t>
      </w:r>
      <w:r>
        <w:rPr>
          <w:rFonts w:ascii="Cambria Math" w:eastAsia="Cambria Math" w:hAnsi="Cambria Math" w:cs="Cambria Math"/>
        </w:rPr>
        <w:t>=−</w:t>
      </w:r>
      <w:r>
        <w:rPr>
          <w:rFonts w:ascii="Cambria Math" w:eastAsia="Cambria Math" w:hAnsi="Cambria Math" w:cs="Cambria Math"/>
        </w:rPr>
        <w:t>𝑥</w:t>
      </w:r>
      <w:r>
        <w:rPr>
          <w:rFonts w:ascii="Cambria Math" w:eastAsia="Cambria Math" w:hAnsi="Cambria Math" w:cs="Cambria Math"/>
        </w:rPr>
        <w:t>+4</w:t>
      </w:r>
      <w:r>
        <w:t xml:space="preserve"> </w:t>
      </w:r>
      <w:r>
        <w:tab/>
        <w:t xml:space="preserve">  </w:t>
      </w:r>
      <w:r>
        <w:tab/>
        <w:t xml:space="preserve">  </w:t>
      </w:r>
      <w:r>
        <w:tab/>
        <w:t xml:space="preserve">  </w:t>
      </w:r>
      <w:r>
        <w:tab/>
        <w:t xml:space="preserve">  </w:t>
      </w:r>
      <w:r>
        <w:tab/>
        <w:t xml:space="preserve"> </w:t>
      </w:r>
      <w:r>
        <w:tab/>
        <w:t xml:space="preserve">6.  </w:t>
      </w:r>
      <w:r>
        <w:rPr>
          <w:i/>
        </w:rPr>
        <w:t>y</w:t>
      </w:r>
      <w:r>
        <w:rPr>
          <w:rFonts w:ascii="Segoe UI Symbol" w:eastAsia="Segoe UI Symbol" w:hAnsi="Segoe UI Symbol" w:cs="Segoe UI Symbol"/>
        </w:rPr>
        <w:t>=</w:t>
      </w:r>
      <w:r>
        <w:rPr>
          <w:i/>
        </w:rPr>
        <w:t>x</w:t>
      </w:r>
      <w:r>
        <w:t xml:space="preserve">  </w:t>
      </w:r>
    </w:p>
    <w:p w:rsidR="00BA4ECD" w:rsidRDefault="00BA6EF4">
      <w:pPr>
        <w:spacing w:after="117" w:line="259" w:lineRule="auto"/>
        <w:ind w:left="108" w:firstLine="0"/>
      </w:pPr>
      <w:r>
        <w:t xml:space="preserve">  </w:t>
      </w:r>
    </w:p>
    <w:p w:rsidR="00BA4ECD" w:rsidRDefault="00BA6EF4">
      <w:pPr>
        <w:spacing w:after="112" w:line="259" w:lineRule="auto"/>
        <w:ind w:left="108" w:firstLine="0"/>
      </w:pPr>
      <w:r>
        <w:t xml:space="preserve"> </w:t>
      </w:r>
    </w:p>
    <w:p w:rsidR="00BA4ECD" w:rsidRDefault="00BA6EF4">
      <w:pPr>
        <w:spacing w:line="348" w:lineRule="auto"/>
        <w:ind w:left="104" w:right="1233"/>
      </w:pPr>
      <w:r>
        <w:t xml:space="preserve">Slope:   ______________       Slope:   ______________    </w:t>
      </w:r>
      <w:r>
        <w:rPr>
          <w:i/>
        </w:rPr>
        <w:t>y</w:t>
      </w:r>
      <w:r>
        <w:t>-</w:t>
      </w:r>
      <w:r>
        <w:t xml:space="preserve">intercept: ______________    </w:t>
      </w:r>
      <w:r>
        <w:rPr>
          <w:i/>
        </w:rPr>
        <w:t>y</w:t>
      </w:r>
      <w:r>
        <w:t xml:space="preserve">-intercept ______________ </w:t>
      </w:r>
    </w:p>
    <w:p w:rsidR="00BA4ECD" w:rsidRDefault="00BA6EF4">
      <w:pPr>
        <w:spacing w:after="55" w:line="259" w:lineRule="auto"/>
        <w:ind w:left="0" w:right="1961" w:firstLine="0"/>
        <w:jc w:val="right"/>
      </w:pPr>
      <w:r>
        <w:rPr>
          <w:noProof/>
        </w:rPr>
        <w:drawing>
          <wp:inline distT="0" distB="0" distL="0" distR="0">
            <wp:extent cx="5647944" cy="2723388"/>
            <wp:effectExtent l="0" t="0" r="0" b="0"/>
            <wp:docPr id="2049" name="Picture 2049"/>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35"/>
                    <a:stretch>
                      <a:fillRect/>
                    </a:stretch>
                  </pic:blipFill>
                  <pic:spPr>
                    <a:xfrm>
                      <a:off x="0" y="0"/>
                      <a:ext cx="5647944" cy="2723388"/>
                    </a:xfrm>
                    <a:prstGeom prst="rect">
                      <a:avLst/>
                    </a:prstGeom>
                  </pic:spPr>
                </pic:pic>
              </a:graphicData>
            </a:graphic>
          </wp:inline>
        </w:drawing>
      </w:r>
      <w:r>
        <w:t xml:space="preserve"> </w:t>
      </w:r>
    </w:p>
    <w:p w:rsidR="00BA4ECD" w:rsidRDefault="00BA6EF4">
      <w:pPr>
        <w:spacing w:after="24" w:line="259" w:lineRule="auto"/>
        <w:ind w:left="108" w:firstLine="0"/>
      </w:pPr>
      <w:r>
        <w:t xml:space="preserve">   </w:t>
      </w:r>
    </w:p>
    <w:p w:rsidR="00BA4ECD" w:rsidRDefault="00BA6EF4">
      <w:pPr>
        <w:spacing w:after="0" w:line="259" w:lineRule="auto"/>
        <w:ind w:left="10" w:firstLine="0"/>
      </w:pPr>
      <w:r>
        <w:rPr>
          <w:b/>
        </w:rPr>
        <w:t xml:space="preserve"> </w:t>
      </w:r>
      <w:r>
        <w:rPr>
          <w:b/>
        </w:rPr>
        <w:tab/>
        <w:t xml:space="preserve"> </w:t>
      </w:r>
    </w:p>
    <w:p w:rsidR="00D3129F" w:rsidRDefault="00D3129F">
      <w:pPr>
        <w:spacing w:after="160" w:line="259" w:lineRule="auto"/>
        <w:ind w:left="0" w:firstLine="0"/>
        <w:rPr>
          <w:b/>
        </w:rPr>
      </w:pPr>
      <w:r>
        <w:rPr>
          <w:b/>
        </w:rPr>
        <w:br w:type="page"/>
      </w:r>
    </w:p>
    <w:p w:rsidR="00BA4ECD" w:rsidRDefault="00BA6EF4">
      <w:pPr>
        <w:spacing w:after="0" w:line="259" w:lineRule="auto"/>
        <w:ind w:left="103"/>
      </w:pPr>
      <w:r>
        <w:rPr>
          <w:b/>
        </w:rPr>
        <w:lastRenderedPageBreak/>
        <w:t>III. Using Standard Form to Graph a Line.</w:t>
      </w:r>
      <w:r>
        <w:t xml:space="preserve">  </w:t>
      </w:r>
    </w:p>
    <w:p w:rsidR="00BA4ECD" w:rsidRDefault="00BA6EF4">
      <w:pPr>
        <w:spacing w:after="0" w:line="259" w:lineRule="auto"/>
        <w:ind w:left="108" w:firstLine="0"/>
      </w:pPr>
      <w:r>
        <w:t xml:space="preserve">  </w:t>
      </w:r>
    </w:p>
    <w:p w:rsidR="00BA4ECD" w:rsidRDefault="00BA6EF4">
      <w:pPr>
        <w:spacing w:after="7" w:line="259" w:lineRule="auto"/>
        <w:ind w:left="108" w:firstLine="0"/>
      </w:pPr>
      <w:r>
        <w:rPr>
          <w:rFonts w:ascii="Calibri" w:eastAsia="Calibri" w:hAnsi="Calibri" w:cs="Calibri"/>
          <w:noProof/>
          <w:sz w:val="22"/>
        </w:rPr>
        <mc:AlternateContent>
          <mc:Choice Requires="wpg">
            <w:drawing>
              <wp:inline distT="0" distB="0" distL="0" distR="0">
                <wp:extent cx="6003036" cy="7299961"/>
                <wp:effectExtent l="0" t="0" r="0" b="0"/>
                <wp:docPr id="17247" name="Group 17247"/>
                <wp:cNvGraphicFramePr/>
                <a:graphic xmlns:a="http://schemas.openxmlformats.org/drawingml/2006/main">
                  <a:graphicData uri="http://schemas.microsoft.com/office/word/2010/wordprocessingGroup">
                    <wpg:wgp>
                      <wpg:cNvGrpSpPr/>
                      <wpg:grpSpPr>
                        <a:xfrm>
                          <a:off x="0" y="0"/>
                          <a:ext cx="6003036" cy="7299961"/>
                          <a:chOff x="0" y="0"/>
                          <a:chExt cx="6003036" cy="7299961"/>
                        </a:xfrm>
                      </wpg:grpSpPr>
                      <pic:pic xmlns:pic="http://schemas.openxmlformats.org/drawingml/2006/picture">
                        <pic:nvPicPr>
                          <pic:cNvPr id="2074" name="Picture 2074"/>
                          <pic:cNvPicPr/>
                        </pic:nvPicPr>
                        <pic:blipFill>
                          <a:blip r:embed="rId36"/>
                          <a:stretch>
                            <a:fillRect/>
                          </a:stretch>
                        </pic:blipFill>
                        <pic:spPr>
                          <a:xfrm>
                            <a:off x="0" y="0"/>
                            <a:ext cx="6003036" cy="4128516"/>
                          </a:xfrm>
                          <a:prstGeom prst="rect">
                            <a:avLst/>
                          </a:prstGeom>
                        </pic:spPr>
                      </pic:pic>
                      <pic:pic xmlns:pic="http://schemas.openxmlformats.org/drawingml/2006/picture">
                        <pic:nvPicPr>
                          <pic:cNvPr id="2076" name="Picture 2076"/>
                          <pic:cNvPicPr/>
                        </pic:nvPicPr>
                        <pic:blipFill>
                          <a:blip r:embed="rId37"/>
                          <a:stretch>
                            <a:fillRect/>
                          </a:stretch>
                        </pic:blipFill>
                        <pic:spPr>
                          <a:xfrm>
                            <a:off x="0" y="4134612"/>
                            <a:ext cx="6003036" cy="3165348"/>
                          </a:xfrm>
                          <a:prstGeom prst="rect">
                            <a:avLst/>
                          </a:prstGeom>
                        </pic:spPr>
                      </pic:pic>
                    </wpg:wgp>
                  </a:graphicData>
                </a:graphic>
              </wp:inline>
            </w:drawing>
          </mc:Choice>
          <mc:Fallback xmlns:a="http://schemas.openxmlformats.org/drawingml/2006/main">
            <w:pict>
              <v:group id="Group 17247" style="width:472.68pt;height:574.8pt;mso-position-horizontal-relative:char;mso-position-vertical-relative:line" coordsize="60030,72999">
                <v:shape id="Picture 2074" style="position:absolute;width:60030;height:41285;left:0;top:0;" filled="f">
                  <v:imagedata r:id="rId38"/>
                </v:shape>
                <v:shape id="Picture 2076" style="position:absolute;width:60030;height:31653;left:0;top:41346;" filled="f">
                  <v:imagedata r:id="rId39"/>
                </v:shape>
              </v:group>
            </w:pict>
          </mc:Fallback>
        </mc:AlternateConten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D3129F" w:rsidRDefault="00BA6EF4">
      <w:pPr>
        <w:spacing w:after="0" w:line="259" w:lineRule="auto"/>
        <w:ind w:left="10" w:firstLine="0"/>
        <w:rPr>
          <w:b/>
        </w:rPr>
      </w:pPr>
      <w:r>
        <w:rPr>
          <w:b/>
        </w:rPr>
        <w:t xml:space="preserve"> </w:t>
      </w:r>
    </w:p>
    <w:p w:rsidR="00D3129F" w:rsidRDefault="00D3129F">
      <w:pPr>
        <w:spacing w:after="160" w:line="259" w:lineRule="auto"/>
        <w:ind w:left="0" w:firstLine="0"/>
        <w:rPr>
          <w:b/>
        </w:rPr>
      </w:pPr>
      <w:r>
        <w:rPr>
          <w:b/>
        </w:rPr>
        <w:br w:type="page"/>
      </w:r>
    </w:p>
    <w:p w:rsidR="00BA4ECD" w:rsidRDefault="00BA6EF4">
      <w:pPr>
        <w:spacing w:after="0" w:line="259" w:lineRule="auto"/>
        <w:ind w:left="10" w:firstLine="0"/>
      </w:pPr>
      <w:r>
        <w:rPr>
          <w:b/>
        </w:rPr>
        <w:lastRenderedPageBreak/>
        <w:tab/>
        <w:t xml:space="preserve"> </w:t>
      </w:r>
    </w:p>
    <w:p w:rsidR="00BA4ECD" w:rsidRDefault="00BA6EF4">
      <w:pPr>
        <w:pStyle w:val="Heading2"/>
        <w:ind w:left="108"/>
      </w:pPr>
      <w:r>
        <w:rPr>
          <w:u w:val="single" w:color="000000"/>
        </w:rPr>
        <w:t>PRACTICE SET 9</w:t>
      </w:r>
    </w:p>
    <w:p w:rsidR="00BA4ECD" w:rsidRDefault="00BA6EF4">
      <w:pPr>
        <w:spacing w:after="15" w:line="259" w:lineRule="auto"/>
        <w:ind w:left="108" w:firstLine="0"/>
      </w:pPr>
      <w:r>
        <w:t xml:space="preserve">  </w:t>
      </w:r>
    </w:p>
    <w:p w:rsidR="00BA4ECD" w:rsidRDefault="00BA6EF4">
      <w:pPr>
        <w:pStyle w:val="Heading3"/>
        <w:tabs>
          <w:tab w:val="center" w:pos="2170"/>
          <w:tab w:val="center" w:pos="2890"/>
          <w:tab w:val="center" w:pos="3611"/>
          <w:tab w:val="center" w:pos="4331"/>
          <w:tab w:val="center" w:pos="5051"/>
          <w:tab w:val="center" w:pos="6490"/>
        </w:tabs>
        <w:ind w:left="0" w:firstLine="0"/>
      </w:pPr>
      <w:r>
        <w:rPr>
          <w:rFonts w:ascii="Times New Roman" w:eastAsia="Times New Roman" w:hAnsi="Times New Roman" w:cs="Times New Roman"/>
        </w:rPr>
        <w:t xml:space="preserve">1. </w:t>
      </w:r>
      <w:r>
        <w:t>5</w:t>
      </w:r>
      <w:r>
        <w:t>𝑥</w:t>
      </w:r>
      <w:r>
        <w:t>+2</w:t>
      </w:r>
      <w:r>
        <w:t>𝑦</w:t>
      </w:r>
      <w:r>
        <w:t xml:space="preserve"> =10</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  </w:t>
      </w:r>
      <w:r>
        <w:t>3</w:t>
      </w:r>
      <w:r>
        <w:t>𝑥</w:t>
      </w:r>
      <w:r>
        <w:t>+</w:t>
      </w:r>
      <w:r>
        <w:t>𝑦</w:t>
      </w:r>
      <w:r>
        <w:t>=3</w:t>
      </w:r>
      <w:r>
        <w:rPr>
          <w:rFonts w:ascii="Times New Roman" w:eastAsia="Times New Roman" w:hAnsi="Times New Roman" w:cs="Times New Roman"/>
        </w:rP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tabs>
          <w:tab w:val="center" w:pos="730"/>
          <w:tab w:val="center" w:pos="1713"/>
          <w:tab w:val="center" w:pos="2890"/>
          <w:tab w:val="center" w:pos="3611"/>
          <w:tab w:val="center" w:pos="4331"/>
          <w:tab w:val="center" w:pos="5051"/>
          <w:tab w:val="center" w:pos="5771"/>
          <w:tab w:val="center" w:pos="6754"/>
        </w:tabs>
        <w:spacing w:after="4" w:line="266" w:lineRule="auto"/>
        <w:ind w:left="0" w:firstLine="0"/>
      </w:pPr>
      <w:r>
        <w:t xml:space="preserve">  </w:t>
      </w:r>
      <w:r>
        <w:tab/>
        <w:t xml:space="preserve"> </w:t>
      </w:r>
      <w:r>
        <w:tab/>
        <w:t xml:space="preserve">       </w:t>
      </w:r>
      <w:r>
        <w:rPr>
          <w:i/>
        </w:rPr>
        <w:t xml:space="preserve">y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y </w:t>
      </w:r>
      <w:r>
        <w:t xml:space="preserve"> </w:t>
      </w:r>
    </w:p>
    <w:p w:rsidR="00BA4ECD" w:rsidRDefault="00BA6EF4">
      <w:pPr>
        <w:spacing w:after="0" w:line="259" w:lineRule="auto"/>
        <w:ind w:left="0" w:right="1958" w:firstLine="0"/>
        <w:jc w:val="right"/>
      </w:pPr>
      <w:r>
        <w:rPr>
          <w:noProof/>
        </w:rPr>
        <w:drawing>
          <wp:inline distT="0" distB="0" distL="0" distR="0">
            <wp:extent cx="5655564" cy="2508504"/>
            <wp:effectExtent l="0" t="0" r="0" b="0"/>
            <wp:docPr id="2197" name="Picture 2197"/>
            <wp:cNvGraphicFramePr/>
            <a:graphic xmlns:a="http://schemas.openxmlformats.org/drawingml/2006/main">
              <a:graphicData uri="http://schemas.openxmlformats.org/drawingml/2006/picture">
                <pic:pic xmlns:pic="http://schemas.openxmlformats.org/drawingml/2006/picture">
                  <pic:nvPicPr>
                    <pic:cNvPr id="2197" name="Picture 2197"/>
                    <pic:cNvPicPr/>
                  </pic:nvPicPr>
                  <pic:blipFill>
                    <a:blip r:embed="rId40"/>
                    <a:stretch>
                      <a:fillRect/>
                    </a:stretch>
                  </pic:blipFill>
                  <pic:spPr>
                    <a:xfrm>
                      <a:off x="0" y="0"/>
                      <a:ext cx="5655564" cy="2508504"/>
                    </a:xfrm>
                    <a:prstGeom prst="rect">
                      <a:avLst/>
                    </a:prstGeom>
                  </pic:spPr>
                </pic:pic>
              </a:graphicData>
            </a:graphic>
          </wp:inline>
        </w:drawing>
      </w: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9" w:line="259" w:lineRule="auto"/>
        <w:ind w:left="108" w:firstLine="0"/>
      </w:pPr>
      <w:r>
        <w:t xml:space="preserve">  </w:t>
      </w:r>
    </w:p>
    <w:p w:rsidR="00BA4ECD" w:rsidRDefault="00BA6EF4">
      <w:pPr>
        <w:pStyle w:val="Heading3"/>
        <w:tabs>
          <w:tab w:val="center" w:pos="1450"/>
          <w:tab w:val="center" w:pos="2170"/>
          <w:tab w:val="center" w:pos="2890"/>
          <w:tab w:val="center" w:pos="3611"/>
          <w:tab w:val="center" w:pos="4331"/>
          <w:tab w:val="center" w:pos="5051"/>
          <w:tab w:val="center" w:pos="6556"/>
        </w:tabs>
        <w:ind w:left="0" w:firstLine="0"/>
      </w:pPr>
      <w:r>
        <w:rPr>
          <w:rFonts w:ascii="Times New Roman" w:eastAsia="Times New Roman" w:hAnsi="Times New Roman" w:cs="Times New Roman"/>
        </w:rPr>
        <w:t xml:space="preserve">3.  </w:t>
      </w:r>
      <w:r>
        <w:t>𝑥</w:t>
      </w:r>
      <w:r>
        <w:t xml:space="preserve"> =4</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4.  </w:t>
      </w:r>
      <w:r>
        <w:t>4</w:t>
      </w:r>
      <w:r>
        <w:t>𝑥</w:t>
      </w:r>
      <w:r>
        <w:t>−</w:t>
      </w:r>
      <w:r>
        <w:t>3</w:t>
      </w:r>
      <w:r>
        <w:t>𝑦</w:t>
      </w:r>
      <w:r>
        <w:t xml:space="preserve"> =9</w:t>
      </w:r>
      <w:r>
        <w:rPr>
          <w:rFonts w:ascii="Times New Roman" w:eastAsia="Times New Roman" w:hAnsi="Times New Roman" w:cs="Times New Roman"/>
        </w:rP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spacing w:after="0" w:line="259" w:lineRule="auto"/>
        <w:ind w:left="108" w:firstLine="0"/>
      </w:pPr>
      <w:r>
        <w:t xml:space="preserve"> </w:t>
      </w:r>
    </w:p>
    <w:p w:rsidR="00BA4ECD" w:rsidRDefault="00BA6EF4">
      <w:pPr>
        <w:tabs>
          <w:tab w:val="center" w:pos="730"/>
          <w:tab w:val="center" w:pos="1713"/>
          <w:tab w:val="center" w:pos="2890"/>
          <w:tab w:val="center" w:pos="3611"/>
          <w:tab w:val="center" w:pos="4331"/>
          <w:tab w:val="center" w:pos="5051"/>
          <w:tab w:val="center" w:pos="5771"/>
          <w:tab w:val="center" w:pos="6784"/>
        </w:tabs>
        <w:spacing w:after="4" w:line="266" w:lineRule="auto"/>
        <w:ind w:left="0" w:firstLine="0"/>
      </w:pPr>
      <w:r>
        <w:t xml:space="preserve">  </w:t>
      </w:r>
      <w:r>
        <w:tab/>
        <w:t xml:space="preserve"> </w:t>
      </w:r>
      <w:r>
        <w:tab/>
        <w:t xml:space="preserve">       </w:t>
      </w:r>
      <w:r>
        <w:rPr>
          <w:i/>
        </w:rPr>
        <w:t xml:space="preserve">y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y </w:t>
      </w:r>
      <w:r>
        <w:t xml:space="preserve"> </w:t>
      </w:r>
    </w:p>
    <w:p w:rsidR="00BA4ECD" w:rsidRDefault="00BA6EF4">
      <w:pPr>
        <w:spacing w:after="0" w:line="259" w:lineRule="auto"/>
        <w:ind w:left="0" w:right="1901" w:firstLine="0"/>
        <w:jc w:val="right"/>
      </w:pPr>
      <w:r>
        <w:rPr>
          <w:noProof/>
        </w:rPr>
        <w:drawing>
          <wp:inline distT="0" distB="0" distL="0" distR="0">
            <wp:extent cx="5693664" cy="2511552"/>
            <wp:effectExtent l="0" t="0" r="0" b="0"/>
            <wp:docPr id="2199" name="Picture 2199"/>
            <wp:cNvGraphicFramePr/>
            <a:graphic xmlns:a="http://schemas.openxmlformats.org/drawingml/2006/main">
              <a:graphicData uri="http://schemas.openxmlformats.org/drawingml/2006/picture">
                <pic:pic xmlns:pic="http://schemas.openxmlformats.org/drawingml/2006/picture">
                  <pic:nvPicPr>
                    <pic:cNvPr id="2199" name="Picture 2199"/>
                    <pic:cNvPicPr/>
                  </pic:nvPicPr>
                  <pic:blipFill>
                    <a:blip r:embed="rId41"/>
                    <a:stretch>
                      <a:fillRect/>
                    </a:stretch>
                  </pic:blipFill>
                  <pic:spPr>
                    <a:xfrm>
                      <a:off x="0" y="0"/>
                      <a:ext cx="5693664" cy="2511552"/>
                    </a:xfrm>
                    <a:prstGeom prst="rect">
                      <a:avLst/>
                    </a:prstGeom>
                  </pic:spPr>
                </pic:pic>
              </a:graphicData>
            </a:graphic>
          </wp:inline>
        </w:drawing>
      </w:r>
      <w:r>
        <w:t xml:space="preserve"> </w:t>
      </w:r>
    </w:p>
    <w:p w:rsidR="00BA4ECD" w:rsidRDefault="00BA6EF4">
      <w:pPr>
        <w:spacing w:after="0" w:line="259" w:lineRule="auto"/>
        <w:ind w:left="108" w:firstLine="0"/>
      </w:pPr>
      <w:r>
        <w:lastRenderedPageBreak/>
        <w:t xml:space="preserve">  </w:t>
      </w:r>
    </w:p>
    <w:p w:rsidR="00BA4ECD" w:rsidRDefault="00BA6EF4">
      <w:pPr>
        <w:spacing w:after="0" w:line="259" w:lineRule="auto"/>
        <w:ind w:left="108" w:firstLine="0"/>
      </w:pPr>
      <w:r>
        <w:t xml:space="preserve">  </w:t>
      </w:r>
    </w:p>
    <w:p w:rsidR="00BA4ECD" w:rsidRDefault="00BA6EF4">
      <w:pPr>
        <w:spacing w:after="0" w:line="259" w:lineRule="auto"/>
        <w:ind w:left="10" w:firstLine="0"/>
      </w:pPr>
      <w:r>
        <w:t xml:space="preserve"> </w:t>
      </w:r>
      <w:r>
        <w:tab/>
        <w:t xml:space="preserve"> </w:t>
      </w:r>
    </w:p>
    <w:p w:rsidR="00BA4ECD" w:rsidRDefault="00BA6EF4">
      <w:pPr>
        <w:pStyle w:val="Heading3"/>
        <w:tabs>
          <w:tab w:val="center" w:pos="2170"/>
          <w:tab w:val="center" w:pos="2890"/>
          <w:tab w:val="center" w:pos="3611"/>
          <w:tab w:val="center" w:pos="4331"/>
          <w:tab w:val="center" w:pos="5051"/>
          <w:tab w:val="center" w:pos="6712"/>
        </w:tabs>
        <w:spacing w:after="115"/>
        <w:ind w:left="0" w:firstLine="0"/>
      </w:pPr>
      <w:r>
        <w:rPr>
          <w:rFonts w:ascii="Times New Roman" w:eastAsia="Times New Roman" w:hAnsi="Times New Roman" w:cs="Times New Roman"/>
        </w:rPr>
        <w:t xml:space="preserve">5.  </w:t>
      </w:r>
      <w:r>
        <w:t>𝑦</w:t>
      </w:r>
      <w:r>
        <w:t>=−3</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6.  </w:t>
      </w:r>
      <w:r>
        <w:t>−</w:t>
      </w:r>
      <w:r>
        <w:t>2</w:t>
      </w:r>
      <w:r>
        <w:t>𝑥</w:t>
      </w:r>
      <w:r>
        <w:t>+6</w:t>
      </w:r>
      <w:r>
        <w:t>𝑦</w:t>
      </w:r>
      <w:r>
        <w:t xml:space="preserve"> =12</w:t>
      </w:r>
      <w:r>
        <w:rPr>
          <w:rFonts w:ascii="Times New Roman" w:eastAsia="Times New Roman" w:hAnsi="Times New Roman" w:cs="Times New Roman"/>
        </w:rPr>
        <w:t xml:space="preserve"> </w:t>
      </w:r>
    </w:p>
    <w:p w:rsidR="00BA4ECD" w:rsidRDefault="00BA6EF4">
      <w:pPr>
        <w:spacing w:after="115" w:line="259" w:lineRule="auto"/>
        <w:ind w:left="94" w:firstLine="0"/>
      </w:pPr>
      <w:r>
        <w:t xml:space="preserve"> </w:t>
      </w:r>
    </w:p>
    <w:p w:rsidR="00BA4ECD" w:rsidRDefault="00BA6EF4">
      <w:pPr>
        <w:spacing w:after="115" w:line="259" w:lineRule="auto"/>
        <w:ind w:left="94" w:firstLine="0"/>
      </w:pPr>
      <w:r>
        <w:t xml:space="preserve"> </w:t>
      </w:r>
    </w:p>
    <w:p w:rsidR="00BA4ECD" w:rsidRDefault="00BA6EF4">
      <w:pPr>
        <w:spacing w:after="119" w:line="259" w:lineRule="auto"/>
        <w:ind w:left="94" w:firstLine="0"/>
      </w:pPr>
      <w:r>
        <w:t xml:space="preserve"> </w:t>
      </w:r>
    </w:p>
    <w:p w:rsidR="00BA4ECD" w:rsidRDefault="00BA6EF4">
      <w:pPr>
        <w:tabs>
          <w:tab w:val="center" w:pos="1690"/>
          <w:tab w:val="center" w:pos="2890"/>
          <w:tab w:val="center" w:pos="3611"/>
          <w:tab w:val="center" w:pos="4331"/>
          <w:tab w:val="center" w:pos="5051"/>
          <w:tab w:val="center" w:pos="5771"/>
          <w:tab w:val="center" w:pos="6814"/>
        </w:tabs>
        <w:spacing w:after="4" w:line="266" w:lineRule="auto"/>
        <w:ind w:left="0" w:firstLine="0"/>
      </w:pPr>
      <w:r>
        <w:rPr>
          <w:rFonts w:ascii="Calibri" w:eastAsia="Calibri" w:hAnsi="Calibri" w:cs="Calibri"/>
          <w:sz w:val="22"/>
        </w:rPr>
        <w:tab/>
      </w:r>
      <w:r>
        <w:rPr>
          <w:rFonts w:ascii="Tahoma" w:eastAsia="Tahoma" w:hAnsi="Tahoma" w:cs="Tahoma"/>
        </w:rPr>
        <w:t xml:space="preserve">     </w:t>
      </w:r>
      <w:r>
        <w:rPr>
          <w:i/>
        </w:rPr>
        <w:t xml:space="preserve">y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y </w:t>
      </w:r>
      <w:r>
        <w:t xml:space="preserve"> </w:t>
      </w:r>
    </w:p>
    <w:p w:rsidR="00BA4ECD" w:rsidRDefault="00BA6EF4">
      <w:pPr>
        <w:spacing w:after="0" w:line="259" w:lineRule="auto"/>
        <w:ind w:left="0" w:right="1783" w:firstLine="0"/>
        <w:jc w:val="right"/>
      </w:pPr>
      <w:r>
        <w:rPr>
          <w:rFonts w:ascii="Calibri" w:eastAsia="Calibri" w:hAnsi="Calibri" w:cs="Calibri"/>
          <w:noProof/>
          <w:sz w:val="22"/>
        </w:rPr>
        <mc:AlternateContent>
          <mc:Choice Requires="wpg">
            <w:drawing>
              <wp:inline distT="0" distB="0" distL="0" distR="0">
                <wp:extent cx="5830824" cy="2545269"/>
                <wp:effectExtent l="0" t="0" r="0" b="0"/>
                <wp:docPr id="17353" name="Group 17353"/>
                <wp:cNvGraphicFramePr/>
                <a:graphic xmlns:a="http://schemas.openxmlformats.org/drawingml/2006/main">
                  <a:graphicData uri="http://schemas.microsoft.com/office/word/2010/wordprocessingGroup">
                    <wpg:wgp>
                      <wpg:cNvGrpSpPr/>
                      <wpg:grpSpPr>
                        <a:xfrm>
                          <a:off x="0" y="0"/>
                          <a:ext cx="5830824" cy="2545269"/>
                          <a:chOff x="0" y="0"/>
                          <a:chExt cx="5830824" cy="2545269"/>
                        </a:xfrm>
                      </wpg:grpSpPr>
                      <wps:wsp>
                        <wps:cNvPr id="2256" name="Rectangle 2256"/>
                        <wps:cNvSpPr/>
                        <wps:spPr>
                          <a:xfrm>
                            <a:off x="2312543" y="2402459"/>
                            <a:ext cx="42144" cy="189937"/>
                          </a:xfrm>
                          <a:prstGeom prst="rect">
                            <a:avLst/>
                          </a:prstGeom>
                          <a:ln>
                            <a:noFill/>
                          </a:ln>
                        </wps:spPr>
                        <wps:txbx>
                          <w:txbxContent>
                            <w:p w:rsidR="00BA4ECD" w:rsidRDefault="00BA6EF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64" name="Picture 2264"/>
                          <pic:cNvPicPr/>
                        </pic:nvPicPr>
                        <pic:blipFill>
                          <a:blip r:embed="rId42"/>
                          <a:stretch>
                            <a:fillRect/>
                          </a:stretch>
                        </pic:blipFill>
                        <pic:spPr>
                          <a:xfrm>
                            <a:off x="0" y="0"/>
                            <a:ext cx="2313432" cy="2508504"/>
                          </a:xfrm>
                          <a:prstGeom prst="rect">
                            <a:avLst/>
                          </a:prstGeom>
                        </pic:spPr>
                      </pic:pic>
                      <pic:pic xmlns:pic="http://schemas.openxmlformats.org/drawingml/2006/picture">
                        <pic:nvPicPr>
                          <pic:cNvPr id="2266" name="Picture 2266"/>
                          <pic:cNvPicPr/>
                        </pic:nvPicPr>
                        <pic:blipFill>
                          <a:blip r:embed="rId43"/>
                          <a:stretch>
                            <a:fillRect/>
                          </a:stretch>
                        </pic:blipFill>
                        <pic:spPr>
                          <a:xfrm>
                            <a:off x="2345436" y="0"/>
                            <a:ext cx="3485388" cy="2508504"/>
                          </a:xfrm>
                          <a:prstGeom prst="rect">
                            <a:avLst/>
                          </a:prstGeom>
                        </pic:spPr>
                      </pic:pic>
                    </wpg:wgp>
                  </a:graphicData>
                </a:graphic>
              </wp:inline>
            </w:drawing>
          </mc:Choice>
          <mc:Fallback xmlns:a="http://schemas.openxmlformats.org/drawingml/2006/main">
            <w:pict>
              <v:group id="Group 17353" style="width:459.12pt;height:200.415pt;mso-position-horizontal-relative:char;mso-position-vertical-relative:line" coordsize="58308,25452">
                <v:rect id="Rectangle 2256" style="position:absolute;width:421;height:1899;left:23125;top:24024;"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2264" style="position:absolute;width:23134;height:25085;left:0;top:0;" filled="f">
                  <v:imagedata r:id="rId44"/>
                </v:shape>
                <v:shape id="Picture 2266" style="position:absolute;width:34853;height:25085;left:23454;top:0;" filled="f">
                  <v:imagedata r:id="rId45"/>
                </v:shape>
              </v:group>
            </w:pict>
          </mc:Fallback>
        </mc:AlternateContent>
      </w:r>
      <w:r>
        <w:t xml:space="preserve"> </w:t>
      </w:r>
    </w:p>
    <w:p w:rsidR="00BA4ECD" w:rsidRDefault="00BA6EF4">
      <w:pPr>
        <w:spacing w:after="0" w:line="259" w:lineRule="auto"/>
        <w:ind w:left="108" w:firstLine="0"/>
      </w:pPr>
      <w:r>
        <w:rPr>
          <w:rFonts w:ascii="Tahoma" w:eastAsia="Tahoma" w:hAnsi="Tahoma" w:cs="Tahoma"/>
        </w:rPr>
        <w:t xml:space="preserve"> </w:t>
      </w:r>
      <w:r>
        <w:t xml:space="preserve"> </w:t>
      </w:r>
    </w:p>
    <w:p w:rsidR="00BA4ECD" w:rsidRDefault="00BA6EF4">
      <w:pPr>
        <w:spacing w:after="0" w:line="259" w:lineRule="auto"/>
        <w:ind w:left="108" w:firstLine="0"/>
      </w:pPr>
      <w:r>
        <w:rPr>
          <w:rFonts w:ascii="Tahoma" w:eastAsia="Tahoma" w:hAnsi="Tahoma" w:cs="Tahoma"/>
        </w:rPr>
        <w:t xml:space="preserve"> </w:t>
      </w:r>
      <w:r>
        <w:t xml:space="preserve"> </w:t>
      </w:r>
    </w:p>
    <w:p w:rsidR="00BA4ECD" w:rsidRDefault="00BA6EF4">
      <w:pPr>
        <w:spacing w:after="0" w:line="259" w:lineRule="auto"/>
        <w:ind w:left="108" w:firstLine="0"/>
      </w:pPr>
      <w:r>
        <w:rPr>
          <w:rFonts w:ascii="Tahoma" w:eastAsia="Tahoma" w:hAnsi="Tahoma" w:cs="Tahoma"/>
        </w:rPr>
        <w:t xml:space="preserve"> </w:t>
      </w:r>
    </w:p>
    <w:sectPr w:rsidR="00BA4ECD">
      <w:footerReference w:type="even" r:id="rId46"/>
      <w:footerReference w:type="default" r:id="rId47"/>
      <w:footerReference w:type="first" r:id="rId48"/>
      <w:pgSz w:w="12240" w:h="15840"/>
      <w:pgMar w:top="720" w:right="495" w:bottom="1029" w:left="710" w:header="720" w:footer="72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EF4" w:rsidRDefault="00BA6EF4">
      <w:pPr>
        <w:spacing w:after="0" w:line="240" w:lineRule="auto"/>
      </w:pPr>
      <w:r>
        <w:separator/>
      </w:r>
    </w:p>
  </w:endnote>
  <w:endnote w:type="continuationSeparator" w:id="0">
    <w:p w:rsidR="00BA6EF4" w:rsidRDefault="00BA6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ECD" w:rsidRDefault="00BA6EF4">
    <w:pPr>
      <w:spacing w:after="0" w:line="259" w:lineRule="auto"/>
      <w:ind w:left="0" w:right="132" w:firstLine="0"/>
      <w:jc w:val="center"/>
    </w:pPr>
    <w:r>
      <w:fldChar w:fldCharType="begin"/>
    </w:r>
    <w:r>
      <w:instrText xml:space="preserve"> PAGE   \* MERGEFORMAT </w:instrText>
    </w:r>
    <w:r>
      <w:fldChar w:fldCharType="separate"/>
    </w:r>
    <w:r>
      <w:t>11</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ECD" w:rsidRDefault="00BA6EF4">
    <w:pPr>
      <w:spacing w:after="0" w:line="259" w:lineRule="auto"/>
      <w:ind w:left="0" w:right="132" w:firstLine="0"/>
      <w:jc w:val="center"/>
    </w:pPr>
    <w:r>
      <w:fldChar w:fldCharType="begin"/>
    </w:r>
    <w:r>
      <w:instrText xml:space="preserve"> PAGE   \* MERGEFORMAT </w:instrText>
    </w:r>
    <w:r>
      <w:fldChar w:fldCharType="separate"/>
    </w:r>
    <w:r w:rsidR="00D3129F">
      <w:rPr>
        <w:noProof/>
      </w:rPr>
      <w:t>2</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ECD" w:rsidRDefault="00BA6EF4">
    <w:pPr>
      <w:spacing w:after="0" w:line="259" w:lineRule="auto"/>
      <w:ind w:left="0" w:right="132" w:firstLine="0"/>
      <w:jc w:val="center"/>
    </w:pPr>
    <w:r>
      <w:fldChar w:fldCharType="begin"/>
    </w:r>
    <w:r>
      <w:instrText xml:space="preserve"> PAGE   \* MERGEFORMAT </w:instrText>
    </w:r>
    <w:r>
      <w:fldChar w:fldCharType="separate"/>
    </w:r>
    <w:r>
      <w:t>11</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EF4" w:rsidRDefault="00BA6EF4">
      <w:pPr>
        <w:spacing w:after="0" w:line="240" w:lineRule="auto"/>
      </w:pPr>
      <w:r>
        <w:separator/>
      </w:r>
    </w:p>
  </w:footnote>
  <w:footnote w:type="continuationSeparator" w:id="0">
    <w:p w:rsidR="00BA6EF4" w:rsidRDefault="00BA6E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B5D07"/>
    <w:multiLevelType w:val="hybridMultilevel"/>
    <w:tmpl w:val="47CA90D0"/>
    <w:lvl w:ilvl="0" w:tplc="2076B4FC">
      <w:start w:val="1"/>
      <w:numFmt w:val="decimal"/>
      <w:lvlText w:val="%1."/>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040528">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7E76D8">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92AD6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EEB94">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0657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A661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6D078">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9AC4EA">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F15307"/>
    <w:multiLevelType w:val="hybridMultilevel"/>
    <w:tmpl w:val="F982B22A"/>
    <w:lvl w:ilvl="0" w:tplc="9EDA7B1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BAE39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CEFB8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7C487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1885B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C277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96296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802CA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B2749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707A5F"/>
    <w:multiLevelType w:val="hybridMultilevel"/>
    <w:tmpl w:val="A1C80B0C"/>
    <w:lvl w:ilvl="0" w:tplc="299EDB4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7CA8A2">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E64C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ECFB1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C2998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5A2B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36004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CE67A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222C7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F903A64"/>
    <w:multiLevelType w:val="hybridMultilevel"/>
    <w:tmpl w:val="97C2731A"/>
    <w:lvl w:ilvl="0" w:tplc="18E2F15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D4188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686E2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38039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0B5F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C68C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D6613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30242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E63F9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8316C6"/>
    <w:multiLevelType w:val="hybridMultilevel"/>
    <w:tmpl w:val="AD82EC7A"/>
    <w:lvl w:ilvl="0" w:tplc="B72CA92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040BB2">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7C1A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BC7CB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82DA62">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6E43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80BB8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004C4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725B16">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BD66BB4"/>
    <w:multiLevelType w:val="hybridMultilevel"/>
    <w:tmpl w:val="296EACCA"/>
    <w:lvl w:ilvl="0" w:tplc="5532BC8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02CB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E8F4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EA7E8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E85FF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0AEB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26AD3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DA953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6C0EE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4933022"/>
    <w:multiLevelType w:val="hybridMultilevel"/>
    <w:tmpl w:val="AA2AB30A"/>
    <w:lvl w:ilvl="0" w:tplc="145A168A">
      <w:start w:val="1"/>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E49A6">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A251E">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02124">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8801D2">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C4A6D8">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BC248E">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80D574">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04BEB4">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8CD5634"/>
    <w:multiLevelType w:val="hybridMultilevel"/>
    <w:tmpl w:val="7FC66AFA"/>
    <w:lvl w:ilvl="0" w:tplc="590A4660">
      <w:start w:val="1"/>
      <w:numFmt w:val="bullet"/>
      <w:lvlText w:val="-"/>
      <w:lvlJc w:val="left"/>
      <w:pPr>
        <w:ind w:left="91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61880A66">
      <w:start w:val="1"/>
      <w:numFmt w:val="bullet"/>
      <w:lvlText w:val="o"/>
      <w:lvlJc w:val="left"/>
      <w:pPr>
        <w:ind w:left="172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65562D2E">
      <w:start w:val="1"/>
      <w:numFmt w:val="bullet"/>
      <w:lvlText w:val="▪"/>
      <w:lvlJc w:val="left"/>
      <w:pPr>
        <w:ind w:left="244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B7304E5A">
      <w:start w:val="1"/>
      <w:numFmt w:val="bullet"/>
      <w:lvlText w:val="•"/>
      <w:lvlJc w:val="left"/>
      <w:pPr>
        <w:ind w:left="316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65280638">
      <w:start w:val="1"/>
      <w:numFmt w:val="bullet"/>
      <w:lvlText w:val="o"/>
      <w:lvlJc w:val="left"/>
      <w:pPr>
        <w:ind w:left="388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0E809080">
      <w:start w:val="1"/>
      <w:numFmt w:val="bullet"/>
      <w:lvlText w:val="▪"/>
      <w:lvlJc w:val="left"/>
      <w:pPr>
        <w:ind w:left="460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E42C2B9C">
      <w:start w:val="1"/>
      <w:numFmt w:val="bullet"/>
      <w:lvlText w:val="•"/>
      <w:lvlJc w:val="left"/>
      <w:pPr>
        <w:ind w:left="532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583C5D2C">
      <w:start w:val="1"/>
      <w:numFmt w:val="bullet"/>
      <w:lvlText w:val="o"/>
      <w:lvlJc w:val="left"/>
      <w:pPr>
        <w:ind w:left="604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EE76C7E2">
      <w:start w:val="1"/>
      <w:numFmt w:val="bullet"/>
      <w:lvlText w:val="▪"/>
      <w:lvlJc w:val="left"/>
      <w:pPr>
        <w:ind w:left="676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05420D5"/>
    <w:multiLevelType w:val="hybridMultilevel"/>
    <w:tmpl w:val="8AB6CE4E"/>
    <w:lvl w:ilvl="0" w:tplc="222C70D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9A6F2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B61F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9A728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CB33E">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04A6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40EF7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1A7C2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CC9D6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4"/>
  </w:num>
  <w:num w:numId="3">
    <w:abstractNumId w:val="5"/>
  </w:num>
  <w:num w:numId="4">
    <w:abstractNumId w:val="2"/>
  </w:num>
  <w:num w:numId="5">
    <w:abstractNumId w:val="8"/>
  </w:num>
  <w:num w:numId="6">
    <w:abstractNumId w:val="1"/>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CD"/>
    <w:rsid w:val="002522F7"/>
    <w:rsid w:val="00BA4ECD"/>
    <w:rsid w:val="00BA6EF4"/>
    <w:rsid w:val="00D31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556A7"/>
  <w15:docId w15:val="{06E0199D-896B-480F-836B-FF3BE61CB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51" w:lineRule="auto"/>
      <w:ind w:left="745"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3" w:line="250" w:lineRule="auto"/>
      <w:ind w:left="2910" w:right="2197" w:hanging="10"/>
      <w:jc w:val="center"/>
      <w:outlineLvl w:val="0"/>
    </w:pPr>
    <w:rPr>
      <w:rFonts w:ascii="Times New Roman" w:eastAsia="Times New Roman" w:hAnsi="Times New Roman" w:cs="Times New Roman"/>
      <w:color w:val="000000"/>
      <w:sz w:val="32"/>
    </w:rPr>
  </w:style>
  <w:style w:type="paragraph" w:styleId="Heading2">
    <w:name w:val="heading 2"/>
    <w:next w:val="Normal"/>
    <w:link w:val="Heading2Char"/>
    <w:uiPriority w:val="9"/>
    <w:unhideWhenUsed/>
    <w:qFormat/>
    <w:pPr>
      <w:keepNext/>
      <w:keepLines/>
      <w:spacing w:after="0"/>
      <w:ind w:left="2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0"/>
      <w:ind w:left="104" w:hanging="10"/>
      <w:outlineLvl w:val="2"/>
    </w:pPr>
    <w:rPr>
      <w:rFonts w:ascii="Cambria Math" w:eastAsia="Cambria Math" w:hAnsi="Cambria Math" w:cs="Cambria Math"/>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2"/>
    </w:rPr>
  </w:style>
  <w:style w:type="character" w:customStyle="1" w:styleId="Heading3Char">
    <w:name w:val="Heading 3 Char"/>
    <w:link w:val="Heading3"/>
    <w:rPr>
      <w:rFonts w:ascii="Cambria Math" w:eastAsia="Cambria Math" w:hAnsi="Cambria Math" w:cs="Cambria Math"/>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28.jp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2.png"/><Relationship Id="rId45" Type="http://schemas.openxmlformats.org/officeDocument/2006/relationships/image" Target="media/image320.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5.png"/><Relationship Id="rId48"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27.jpg"/><Relationship Id="rId46" Type="http://schemas.openxmlformats.org/officeDocument/2006/relationships/footer" Target="footer1.xml"/><Relationship Id="rId20" Type="http://schemas.openxmlformats.org/officeDocument/2006/relationships/image" Target="media/image14.jp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Baldinger, Leor S</dc:creator>
  <cp:keywords/>
  <cp:lastModifiedBy>Windows User</cp:lastModifiedBy>
  <cp:revision>2</cp:revision>
  <dcterms:created xsi:type="dcterms:W3CDTF">2020-05-12T18:33:00Z</dcterms:created>
  <dcterms:modified xsi:type="dcterms:W3CDTF">2020-05-12T18:33:00Z</dcterms:modified>
</cp:coreProperties>
</file>